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E7E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письменных заявлений федеральных государственных гражданских служащих, граждан Российской </w:t>
      </w:r>
      <w:r>
        <w:rPr>
          <w:rFonts w:eastAsia="Times New Roman"/>
        </w:rPr>
        <w:t>Федерации, поступивших в комиссию по индивидуальным служебным спорам в системе ФМС России</w:t>
      </w:r>
    </w:p>
    <w:p w:rsidR="00000000" w:rsidRDefault="009A1E7E">
      <w:pPr>
        <w:pStyle w:val="right"/>
      </w:pPr>
      <w:r>
        <w:t>Приложение 1 к Положению об организации работы комиссий по индивидуальным служебным спорам в системе ФМС России</w:t>
      </w:r>
    </w:p>
    <w:p w:rsidR="00000000" w:rsidRDefault="009A1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E7E">
      <w:pPr>
        <w:pStyle w:val="HTML"/>
      </w:pPr>
      <w:r>
        <w:t xml:space="preserve">                                  Журнал</w:t>
      </w:r>
    </w:p>
    <w:p w:rsidR="00000000" w:rsidRDefault="009A1E7E">
      <w:pPr>
        <w:pStyle w:val="HTML"/>
      </w:pPr>
      <w:r>
        <w:t xml:space="preserve">регистрации </w:t>
      </w:r>
      <w:r>
        <w:t>письменных заявлений федеральных</w:t>
      </w:r>
    </w:p>
    <w:p w:rsidR="00000000" w:rsidRDefault="009A1E7E">
      <w:pPr>
        <w:pStyle w:val="HTML"/>
      </w:pPr>
      <w:r>
        <w:t>государственных гражданских служащих, граждан</w:t>
      </w:r>
    </w:p>
    <w:p w:rsidR="00000000" w:rsidRDefault="009A1E7E">
      <w:pPr>
        <w:pStyle w:val="HTML"/>
      </w:pPr>
      <w:r>
        <w:t>Российской Федерации, поступивших в комиссию</w:t>
      </w:r>
    </w:p>
    <w:p w:rsidR="00000000" w:rsidRDefault="009A1E7E">
      <w:pPr>
        <w:pStyle w:val="HTML"/>
      </w:pPr>
      <w:r>
        <w:t>по индивидуальным служебным спорам</w:t>
      </w:r>
    </w:p>
    <w:p w:rsidR="00000000" w:rsidRDefault="009A1E7E">
      <w:pPr>
        <w:pStyle w:val="HTML"/>
      </w:pPr>
    </w:p>
    <w:p w:rsidR="00000000" w:rsidRDefault="009A1E7E">
      <w:pPr>
        <w:pStyle w:val="HTML"/>
      </w:pPr>
      <w:r>
        <w:t>________________________________________________</w:t>
      </w:r>
    </w:p>
    <w:p w:rsidR="00000000" w:rsidRDefault="009A1E7E">
      <w:pPr>
        <w:pStyle w:val="HTML"/>
      </w:pPr>
      <w:r>
        <w:t>(ФМС России/территориальный орган ФМС России)</w:t>
      </w:r>
    </w:p>
    <w:p w:rsidR="00000000" w:rsidRDefault="009A1E7E">
      <w:pPr>
        <w:pStyle w:val="HTML"/>
      </w:pPr>
    </w:p>
    <w:p w:rsidR="00000000" w:rsidRDefault="009A1E7E">
      <w:pPr>
        <w:pStyle w:val="HTML"/>
      </w:pPr>
      <w:r>
        <w:t>------------------------------------------------------------------------------------------------</w:t>
      </w:r>
    </w:p>
    <w:p w:rsidR="00000000" w:rsidRDefault="009A1E7E">
      <w:pPr>
        <w:pStyle w:val="HTML"/>
      </w:pPr>
      <w:r>
        <w:t>¦Регистраци-¦   Дата   ¦ Фамилия,  ¦ Количество  ¦ Подпись,  ¦ Фамилия, инициалы ¦  Фамилия,   ¦</w:t>
      </w:r>
    </w:p>
    <w:p w:rsidR="00000000" w:rsidRDefault="009A1E7E">
      <w:pPr>
        <w:pStyle w:val="HTML"/>
      </w:pPr>
      <w:r>
        <w:t>¦онный номер¦  приема  ¦   имя,    ¦   листов    ¦ фамилия,  ¦</w:t>
      </w:r>
      <w:r>
        <w:t xml:space="preserve">     заявителя     ¦  инициалы,  ¦</w:t>
      </w:r>
    </w:p>
    <w:p w:rsidR="00000000" w:rsidRDefault="009A1E7E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¦заявления ¦ отчество  ¦ заявления с ¦ инициалы  ¦  (представителя   ¦  должность  ¦</w:t>
      </w:r>
    </w:p>
    <w:p w:rsidR="00000000" w:rsidRDefault="009A1E7E">
      <w:pPr>
        <w:pStyle w:val="HTML"/>
      </w:pPr>
      <w:r>
        <w:t>¦           ¦ (число,  ¦заявителя, ¦приложениями ¦ секретаря ¦ заявителя), дата, ¦представителя¦</w:t>
      </w:r>
    </w:p>
    <w:p w:rsidR="00000000" w:rsidRDefault="009A1E7E">
      <w:pPr>
        <w:pStyle w:val="HTML"/>
      </w:pPr>
      <w:r>
        <w:t>¦           ¦  месяц,  ¦  к</w:t>
      </w:r>
      <w:r>
        <w:t>раткое  ¦             ¦ комиссии, ¦подпись о получении¦ ФМС России, ¦</w:t>
      </w:r>
    </w:p>
    <w:p w:rsidR="00000000" w:rsidRDefault="009A1E7E">
      <w:pPr>
        <w:pStyle w:val="HTML"/>
      </w:pPr>
      <w:r>
        <w:t>¦           ¦   год)   ¦содержание ¦             ¦принявшего ¦ копии решения (в  ¦   подпись   ¦</w:t>
      </w:r>
    </w:p>
    <w:p w:rsidR="00000000" w:rsidRDefault="009A1E7E">
      <w:pPr>
        <w:pStyle w:val="HTML"/>
      </w:pPr>
      <w:r>
        <w:t>¦           ¦          ¦ заявления ¦             ¦ заявление ¦случае направления ¦ о полу</w:t>
      </w:r>
      <w:r>
        <w:t>чении ¦</w:t>
      </w:r>
    </w:p>
    <w:p w:rsidR="00000000" w:rsidRDefault="009A1E7E">
      <w:pPr>
        <w:pStyle w:val="HTML"/>
      </w:pPr>
      <w:r>
        <w:t>¦           ¦          ¦           ¦             ¦           ¦ копии решения по  ¦копии решения¦</w:t>
      </w:r>
    </w:p>
    <w:p w:rsidR="00000000" w:rsidRDefault="009A1E7E">
      <w:pPr>
        <w:pStyle w:val="HTML"/>
      </w:pPr>
      <w:r>
        <w:t>¦           ¦          ¦           ¦             ¦           ¦  почте делается   ¦             ¦</w:t>
      </w:r>
    </w:p>
    <w:p w:rsidR="00000000" w:rsidRDefault="009A1E7E">
      <w:pPr>
        <w:pStyle w:val="HTML"/>
      </w:pPr>
      <w:r>
        <w:t xml:space="preserve">¦           ¦          ¦           ¦             ¦    </w:t>
      </w:r>
      <w:r>
        <w:t xml:space="preserve">       ¦отметка об отправке¦             ¦</w:t>
      </w:r>
    </w:p>
    <w:p w:rsidR="00000000" w:rsidRDefault="009A1E7E">
      <w:pPr>
        <w:pStyle w:val="HTML"/>
      </w:pPr>
      <w:r>
        <w:t>¦           ¦          ¦           ¦             ¦           ¦ заказным письмом  ¦             ¦</w:t>
      </w:r>
    </w:p>
    <w:p w:rsidR="00000000" w:rsidRDefault="009A1E7E">
      <w:pPr>
        <w:pStyle w:val="HTML"/>
      </w:pPr>
      <w:r>
        <w:t>¦           ¦          ¦           ¦             ¦           ¦ с указанием даты  ¦             ¦</w:t>
      </w:r>
    </w:p>
    <w:p w:rsidR="00000000" w:rsidRDefault="009A1E7E">
      <w:pPr>
        <w:pStyle w:val="HTML"/>
      </w:pPr>
      <w:r>
        <w:t xml:space="preserve">¦           ¦      </w:t>
      </w:r>
      <w:r>
        <w:t xml:space="preserve">    ¦           ¦             ¦           ¦   отправления)    ¦             ¦</w:t>
      </w:r>
    </w:p>
    <w:p w:rsidR="00000000" w:rsidRDefault="009A1E7E">
      <w:pPr>
        <w:pStyle w:val="HTML"/>
      </w:pPr>
      <w:r>
        <w:t>------------+----------+-----------+-------------+-----------+-------------------+--------------</w:t>
      </w:r>
    </w:p>
    <w:p w:rsidR="00000000" w:rsidRDefault="009A1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E7E">
      <w:pPr>
        <w:pStyle w:val="sel"/>
        <w:divId w:val="611133660"/>
      </w:pPr>
      <w:r>
        <w:lastRenderedPageBreak/>
        <w:t>1 Регистрационный номер состоит из порядкового номера, месяца и года приема заявления.</w:t>
      </w:r>
    </w:p>
    <w:p w:rsidR="00000000" w:rsidRDefault="009A1E7E">
      <w:pPr>
        <w:pStyle w:val="right"/>
      </w:pPr>
      <w:r>
        <w:t>Источник - Приказ ФМС РФ от 30.09.2011 № 356</w:t>
      </w:r>
    </w:p>
    <w:p w:rsidR="00000000" w:rsidRDefault="009A1E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https://порядокправа.рф/obrazecy/zhurnal_registracii_pismennyx_zayavlenij_federalnyx_gosudarstvennyx_grazhdanski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x_sluzhashhix_grazhdan_ro_4.htm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E7E"/>
    <w:rsid w:val="009A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2FC8E-6C46-4DE8-8FE6-3C1FFE54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13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ismennyx_zayavlenij_federalnyx_gosudarstvennyx_grazhdanskix_sluzhashhix_grazhdan_r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письменных заявлений федеральных государственных гражданских служащих, граждан Российской Федерации, поступивших в комиссию по индивидуальным служебным спорам в системе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