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37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операций, связанных с оборотом наркотических средств и психотропных веществ</w:t>
      </w:r>
    </w:p>
    <w:p w:rsidR="00000000" w:rsidRDefault="002B1370">
      <w:pPr>
        <w:pStyle w:val="right"/>
      </w:pPr>
      <w:r>
        <w:t xml:space="preserve">Приложение N 1 к Правилам ведения и хранения специальных журналов </w:t>
      </w:r>
      <w:r>
        <w:t>регистрации операций, связанных с оборотом наркотических средств, психотропных веществ и их прекурсоров</w:t>
      </w:r>
    </w:p>
    <w:p w:rsidR="00000000" w:rsidRDefault="002B1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370">
      <w:pPr>
        <w:pStyle w:val="HTML"/>
      </w:pPr>
      <w:r>
        <w:t>____________________________________</w:t>
      </w:r>
    </w:p>
    <w:p w:rsidR="00000000" w:rsidRDefault="002B1370">
      <w:pPr>
        <w:pStyle w:val="HTML"/>
      </w:pPr>
      <w:r>
        <w:t>(наименование юридического лица)</w:t>
      </w:r>
    </w:p>
    <w:p w:rsidR="00000000" w:rsidRDefault="002B1370">
      <w:pPr>
        <w:pStyle w:val="HTML"/>
      </w:pPr>
    </w:p>
    <w:p w:rsidR="00000000" w:rsidRDefault="002B1370">
      <w:pPr>
        <w:pStyle w:val="HTML"/>
      </w:pPr>
      <w:r>
        <w:t>Журнал</w:t>
      </w:r>
    </w:p>
    <w:p w:rsidR="00000000" w:rsidRDefault="002B1370">
      <w:pPr>
        <w:pStyle w:val="HTML"/>
      </w:pPr>
      <w:r>
        <w:t>регистрации операций, связанных с оборотом</w:t>
      </w:r>
    </w:p>
    <w:p w:rsidR="00000000" w:rsidRDefault="002B1370">
      <w:pPr>
        <w:pStyle w:val="HTML"/>
      </w:pPr>
      <w:r>
        <w:t>наркотических средств и психот</w:t>
      </w:r>
      <w:r>
        <w:t>ропных веществ</w:t>
      </w:r>
    </w:p>
    <w:p w:rsidR="00000000" w:rsidRDefault="002B1370">
      <w:pPr>
        <w:pStyle w:val="HTML"/>
      </w:pPr>
    </w:p>
    <w:p w:rsidR="00000000" w:rsidRDefault="002B1370">
      <w:pPr>
        <w:pStyle w:val="HTML"/>
      </w:pPr>
      <w:r>
        <w:t>__________________________________________________________________</w:t>
      </w:r>
    </w:p>
    <w:p w:rsidR="00000000" w:rsidRDefault="002B1370">
      <w:pPr>
        <w:pStyle w:val="HTML"/>
      </w:pPr>
      <w:r>
        <w:t>Наркотическое средство (психотропное вещество) _______________</w:t>
      </w:r>
    </w:p>
    <w:p w:rsidR="00000000" w:rsidRDefault="002B1370">
      <w:pPr>
        <w:pStyle w:val="HTML"/>
      </w:pPr>
      <w:r>
        <w:t>__________________________________________________________________</w:t>
      </w:r>
    </w:p>
    <w:p w:rsidR="00000000" w:rsidRDefault="002B1370">
      <w:pPr>
        <w:pStyle w:val="HTML"/>
      </w:pPr>
      <w:r>
        <w:t>(название, дозировка, форма выпуска, единиц</w:t>
      </w:r>
      <w:r>
        <w:t>а измерения)</w:t>
      </w:r>
    </w:p>
    <w:p w:rsidR="00000000" w:rsidRDefault="002B1370">
      <w:pPr>
        <w:pStyle w:val="HTML"/>
      </w:pPr>
    </w:p>
    <w:p w:rsidR="00000000" w:rsidRDefault="002B1370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2B1370">
      <w:pPr>
        <w:pStyle w:val="HTML"/>
      </w:pPr>
      <w:r>
        <w:t>месяц¦остаток¦                приход                ¦всего ¦               расход               ¦остаток¦факти- ¦отметк</w:t>
      </w:r>
      <w:r>
        <w:t>а</w:t>
      </w:r>
    </w:p>
    <w:p w:rsidR="00000000" w:rsidRDefault="002B1370">
      <w:pPr>
        <w:pStyle w:val="HTML"/>
      </w:pPr>
      <w:r>
        <w:t>¦на 1-е +--------------------------------------+приход+------------------------------------+  на   ¦ческий ¦об ин-</w:t>
      </w:r>
    </w:p>
    <w:p w:rsidR="00000000" w:rsidRDefault="002B1370">
      <w:pPr>
        <w:pStyle w:val="HTML"/>
      </w:pPr>
      <w:r>
        <w:t>¦число  ¦дата¦наимено-  ¦коли- ¦фамилия, ¦всего¦с ос- ¦дата¦наимено-¦коли- ¦фамилия, ¦всего¦ конец ¦остаток¦вента-</w:t>
      </w:r>
    </w:p>
    <w:p w:rsidR="00000000" w:rsidRDefault="002B1370">
      <w:pPr>
        <w:pStyle w:val="HTML"/>
      </w:pPr>
      <w:r>
        <w:t xml:space="preserve">¦       ¦    ¦вание,    </w:t>
      </w:r>
      <w:r>
        <w:t>¦чество¦инициалы,¦     ¦татком¦    ¦вание, N¦чество¦инициалы,¦     ¦месяца ¦       ¦ризации</w:t>
      </w:r>
    </w:p>
    <w:p w:rsidR="00000000" w:rsidRDefault="002B1370">
      <w:pPr>
        <w:pStyle w:val="HTML"/>
      </w:pPr>
      <w:r>
        <w:t>¦       ¦    ¦N и дата  ¦      ¦подпись  ¦     ¦      ¦    ¦и дата  ¦      ¦подпись  ¦     ¦       ¦       ¦</w:t>
      </w:r>
    </w:p>
    <w:p w:rsidR="00000000" w:rsidRDefault="002B1370">
      <w:pPr>
        <w:pStyle w:val="HTML"/>
      </w:pPr>
      <w:r>
        <w:t>¦       ¦    ¦приходного¦      ¦ответст- ¦     ¦      ¦</w:t>
      </w:r>
      <w:r>
        <w:t xml:space="preserve">    ¦расход- ¦      ¦ответст- ¦     ¦       ¦       ¦</w:t>
      </w:r>
    </w:p>
    <w:p w:rsidR="00000000" w:rsidRDefault="002B1370">
      <w:pPr>
        <w:pStyle w:val="HTML"/>
      </w:pPr>
      <w:r>
        <w:t>¦       ¦    ¦документа ¦      ¦венного  ¦     ¦      ¦    ¦ного до-¦      ¦венного  ¦     ¦       ¦       ¦</w:t>
      </w:r>
    </w:p>
    <w:p w:rsidR="00000000" w:rsidRDefault="002B1370">
      <w:pPr>
        <w:pStyle w:val="HTML"/>
      </w:pPr>
      <w:r>
        <w:t xml:space="preserve">¦       ¦    ¦          ¦      ¦лица     ¦     ¦      ¦    ¦кумента ¦      ¦лица     ¦     ¦ </w:t>
      </w:r>
      <w:r>
        <w:t xml:space="preserve">      ¦       ¦</w:t>
      </w:r>
    </w:p>
    <w:p w:rsidR="00000000" w:rsidRDefault="002B1370">
      <w:pPr>
        <w:pStyle w:val="HTML"/>
      </w:pPr>
      <w:r>
        <w:t>------+-------+----+----------+------+---------+-----+------+----+--------+------+---------+-----+-------+-------+--------</w:t>
      </w:r>
    </w:p>
    <w:p w:rsidR="00000000" w:rsidRDefault="002B1370">
      <w:pPr>
        <w:pStyle w:val="HTML"/>
      </w:pPr>
      <w:r>
        <w:t>1  ¦   2   ¦  3 ¦     4    ¦   5  ¦    6    ¦  7  ¦   8  ¦  9 ¦   10   ¦  11  ¦    12   ¦ 13  ¦   14  ¦  15   ¦   16</w:t>
      </w:r>
    </w:p>
    <w:p w:rsidR="00000000" w:rsidRDefault="002B1370">
      <w:pPr>
        <w:pStyle w:val="HTML"/>
      </w:pPr>
      <w:r>
        <w:t>------+-------+----+----------+------+---------+-----+------+----+--------+------+---------+-----+-------+-------+--------</w:t>
      </w:r>
    </w:p>
    <w:p w:rsidR="00000000" w:rsidRDefault="002B1370">
      <w:pPr>
        <w:pStyle w:val="HTML"/>
      </w:pPr>
      <w:r>
        <w:t>¦       ¦    ¦          ¦      ¦         ¦     ¦      ¦    ¦        ¦      ¦         ¦     ¦       ¦       ¦</w:t>
      </w:r>
    </w:p>
    <w:p w:rsidR="00000000" w:rsidRDefault="002B1370">
      <w:pPr>
        <w:pStyle w:val="HTML"/>
      </w:pPr>
      <w:r>
        <w:t>------+-------+----+----------+------+---------+-----+------+----+--------+------+---------+-----+-------+-------+--------</w:t>
      </w:r>
    </w:p>
    <w:p w:rsidR="00000000" w:rsidRDefault="002B1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370">
      <w:pPr>
        <w:pStyle w:val="right"/>
      </w:pPr>
      <w:r>
        <w:t>Источник - Постановление Правительства РФ от 04.11.2006 № 644 (с изменениями и дополнениями на 2013 год)</w:t>
      </w:r>
    </w:p>
    <w:p w:rsidR="00000000" w:rsidRDefault="002B1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/obrazecy/zhurnal_registracii_operacij_svyazannyx_s_oborotom_narkoticheskix_sredstv_i_psixotropnyx_veshhestv.htm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370"/>
    <w:rsid w:val="002B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BC121B-6E18-4132-B9EB-CEC18D438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peracij_svyazannyx_s_oborotom_narkoticheskix_sredstv_i_psixotropnyx_ve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2391</Characters>
  <Application>Microsoft Office Word</Application>
  <DocSecurity>0</DocSecurity>
  <Lines>19</Lines>
  <Paragraphs>5</Paragraphs>
  <ScaleCrop>false</ScaleCrop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операций, связанных с оборотом наркотических средств и психотропных веществ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