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93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карт</w:t>
      </w:r>
    </w:p>
    <w:p w:rsidR="00000000" w:rsidRDefault="0003593A">
      <w:pPr>
        <w:pStyle w:val="right"/>
      </w:pPr>
      <w:r>
        <w:t xml:space="preserve">Приложение N 7 к Правилам обеспечения наличными деньгами организаций, лицевые счета которым открыты в территориальных органах Федерального </w:t>
      </w:r>
      <w:r>
        <w:t>казначейства, утвержденным Приказом Министерства финансов Российской Федерации от 31.12.2010 N 199н</w:t>
      </w:r>
    </w:p>
    <w:p w:rsidR="00000000" w:rsidRDefault="00035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93A">
      <w:pPr>
        <w:pStyle w:val="HTML"/>
      </w:pPr>
      <w:r>
        <w:t xml:space="preserve">                          ЖУРНАЛ РЕГИСТРАЦИИ КАРТ</w:t>
      </w:r>
    </w:p>
    <w:p w:rsidR="00000000" w:rsidRDefault="0003593A">
      <w:pPr>
        <w:pStyle w:val="HTML"/>
      </w:pPr>
    </w:p>
    <w:p w:rsidR="00000000" w:rsidRDefault="0003593A">
      <w:pPr>
        <w:pStyle w:val="HTML"/>
      </w:pPr>
      <w:r>
        <w:t>-------------</w:t>
      </w:r>
    </w:p>
    <w:p w:rsidR="00000000" w:rsidRDefault="0003593A">
      <w:pPr>
        <w:pStyle w:val="HTML"/>
      </w:pPr>
      <w:r>
        <w:t>¦   КОДЫ    ¦</w:t>
      </w:r>
    </w:p>
    <w:p w:rsidR="00000000" w:rsidRDefault="0003593A">
      <w:pPr>
        <w:pStyle w:val="HTML"/>
      </w:pPr>
      <w:r>
        <w:t>+-----------+</w:t>
      </w:r>
    </w:p>
    <w:p w:rsidR="00000000" w:rsidRDefault="0003593A">
      <w:pPr>
        <w:pStyle w:val="HTML"/>
      </w:pPr>
      <w:r>
        <w:t>Форма по КФД ¦  0531843  ¦</w:t>
      </w:r>
    </w:p>
    <w:p w:rsidR="00000000" w:rsidRDefault="0003593A">
      <w:pPr>
        <w:pStyle w:val="HTML"/>
      </w:pPr>
      <w:r>
        <w:t>+-----------+</w:t>
      </w:r>
    </w:p>
    <w:p w:rsidR="00000000" w:rsidRDefault="0003593A">
      <w:pPr>
        <w:pStyle w:val="HTML"/>
      </w:pPr>
      <w:r>
        <w:t>Дата ¦           ¦</w:t>
      </w:r>
    </w:p>
    <w:p w:rsidR="00000000" w:rsidRDefault="0003593A">
      <w:pPr>
        <w:pStyle w:val="HTML"/>
      </w:pPr>
      <w:r>
        <w:t>от</w:t>
      </w:r>
      <w:r>
        <w:t>крытия ¦           ¦</w:t>
      </w:r>
    </w:p>
    <w:p w:rsidR="00000000" w:rsidRDefault="0003593A">
      <w:pPr>
        <w:pStyle w:val="HTML"/>
      </w:pPr>
      <w:r>
        <w:t>+-----------+</w:t>
      </w:r>
    </w:p>
    <w:p w:rsidR="00000000" w:rsidRDefault="0003593A">
      <w:pPr>
        <w:pStyle w:val="HTML"/>
      </w:pPr>
      <w:r>
        <w:t>Дата ¦           ¦</w:t>
      </w:r>
    </w:p>
    <w:p w:rsidR="00000000" w:rsidRDefault="0003593A">
      <w:pPr>
        <w:pStyle w:val="HTML"/>
      </w:pPr>
      <w:r>
        <w:t>закрытия ¦           ¦</w:t>
      </w:r>
    </w:p>
    <w:p w:rsidR="00000000" w:rsidRDefault="0003593A">
      <w:pPr>
        <w:pStyle w:val="HTML"/>
      </w:pPr>
      <w:r>
        <w:t>+-----------+</w:t>
      </w:r>
    </w:p>
    <w:p w:rsidR="00000000" w:rsidRDefault="0003593A">
      <w:pPr>
        <w:pStyle w:val="HTML"/>
      </w:pPr>
      <w:r>
        <w:t>Наименование органа                                           ¦           ¦</w:t>
      </w:r>
    </w:p>
    <w:p w:rsidR="00000000" w:rsidRDefault="0003593A">
      <w:pPr>
        <w:pStyle w:val="HTML"/>
      </w:pPr>
      <w:r>
        <w:t>Федерального казначейства _________________           по КОФК ¦           ¦</w:t>
      </w:r>
    </w:p>
    <w:p w:rsidR="00000000" w:rsidRDefault="0003593A">
      <w:pPr>
        <w:pStyle w:val="HTML"/>
      </w:pPr>
      <w:r>
        <w:t>+-----------+</w:t>
      </w:r>
    </w:p>
    <w:p w:rsidR="00000000" w:rsidRDefault="0003593A">
      <w:pPr>
        <w:pStyle w:val="HTML"/>
      </w:pPr>
      <w:r>
        <w:t>Наименование кредитной                                        ¦           ¦</w:t>
      </w:r>
    </w:p>
    <w:p w:rsidR="00000000" w:rsidRDefault="0003593A">
      <w:pPr>
        <w:pStyle w:val="HTML"/>
      </w:pPr>
      <w:r>
        <w:t>организации               _________________       Номер счета ¦           ¦</w:t>
      </w:r>
    </w:p>
    <w:p w:rsidR="00000000" w:rsidRDefault="0003593A">
      <w:pPr>
        <w:pStyle w:val="HTML"/>
      </w:pPr>
      <w:r>
        <w:t>+-----------+</w:t>
      </w:r>
    </w:p>
    <w:p w:rsidR="00000000" w:rsidRDefault="0003593A">
      <w:pPr>
        <w:pStyle w:val="HTML"/>
      </w:pPr>
      <w:r>
        <w:t>БИК ¦           ¦</w:t>
      </w:r>
    </w:p>
    <w:p w:rsidR="00000000" w:rsidRDefault="0003593A">
      <w:pPr>
        <w:pStyle w:val="HTML"/>
      </w:pPr>
      <w:r>
        <w:t>+-----------+</w:t>
      </w:r>
    </w:p>
    <w:p w:rsidR="00000000" w:rsidRDefault="0003593A">
      <w:pPr>
        <w:pStyle w:val="HTML"/>
      </w:pPr>
      <w:r>
        <w:t>Корреспондентский ¦           ¦</w:t>
      </w:r>
    </w:p>
    <w:p w:rsidR="00000000" w:rsidRDefault="0003593A">
      <w:pPr>
        <w:pStyle w:val="HTML"/>
      </w:pPr>
      <w:r>
        <w:t>счет ¦           ¦</w:t>
      </w:r>
    </w:p>
    <w:p w:rsidR="00000000" w:rsidRDefault="0003593A">
      <w:pPr>
        <w:pStyle w:val="HTML"/>
      </w:pPr>
      <w:r>
        <w:t>------</w:t>
      </w:r>
      <w:r>
        <w:t>-------</w:t>
      </w:r>
    </w:p>
    <w:p w:rsidR="00000000" w:rsidRDefault="0003593A">
      <w:pPr>
        <w:pStyle w:val="HTML"/>
      </w:pPr>
    </w:p>
    <w:p w:rsidR="00000000" w:rsidRDefault="0003593A">
      <w:pPr>
        <w:pStyle w:val="HTML"/>
      </w:pPr>
      <w:r>
        <w:t>---------------------------------------------------------------------------</w:t>
      </w:r>
    </w:p>
    <w:p w:rsidR="00000000" w:rsidRDefault="0003593A">
      <w:pPr>
        <w:pStyle w:val="HTML"/>
      </w:pPr>
      <w:r>
        <w:t>N ¦Номер¦    Выдано карт и конвертов с пин-кодом    ¦Возвращено клиентом</w:t>
      </w:r>
    </w:p>
    <w:p w:rsidR="00000000" w:rsidRDefault="0003593A">
      <w:pPr>
        <w:pStyle w:val="HTML"/>
      </w:pPr>
      <w:r>
        <w:t>п/п¦карты¦                  клиенту                  ¦    в кредитную</w:t>
      </w:r>
    </w:p>
    <w:p w:rsidR="00000000" w:rsidRDefault="0003593A">
      <w:pPr>
        <w:pStyle w:val="HTML"/>
      </w:pPr>
      <w:r>
        <w:t xml:space="preserve">¦     ¦                    </w:t>
      </w:r>
      <w:r>
        <w:t xml:space="preserve">                       ¦    организацию</w:t>
      </w:r>
    </w:p>
    <w:p w:rsidR="00000000" w:rsidRDefault="0003593A">
      <w:pPr>
        <w:pStyle w:val="HTML"/>
      </w:pPr>
      <w:r>
        <w:t>¦     +-------------------------------------------+--------------------</w:t>
      </w:r>
    </w:p>
    <w:p w:rsidR="00000000" w:rsidRDefault="0003593A">
      <w:pPr>
        <w:pStyle w:val="HTML"/>
      </w:pPr>
      <w:r>
        <w:t>¦     ¦ дата  ¦наименование¦ номер и  ¦ инициалы, ¦  дата  ¦   дата</w:t>
      </w:r>
    </w:p>
    <w:p w:rsidR="00000000" w:rsidRDefault="0003593A">
      <w:pPr>
        <w:pStyle w:val="HTML"/>
      </w:pPr>
      <w:r>
        <w:t>¦     ¦выдачи ¦  клиента   ¦   дата   ¦  фамилия  ¦возврата¦сообщения</w:t>
      </w:r>
    </w:p>
    <w:p w:rsidR="00000000" w:rsidRDefault="0003593A">
      <w:pPr>
        <w:pStyle w:val="HTML"/>
      </w:pPr>
      <w:r>
        <w:t xml:space="preserve">¦     </w:t>
      </w:r>
      <w:r>
        <w:t>¦       ¦            ¦Заявления ¦ работника ¦        ¦</w:t>
      </w:r>
    </w:p>
    <w:p w:rsidR="00000000" w:rsidRDefault="0003593A">
      <w:pPr>
        <w:pStyle w:val="HTML"/>
      </w:pPr>
      <w:r>
        <w:t>¦     ¦       ¦            ¦    на    ¦  клиента  ¦        ¦</w:t>
      </w:r>
    </w:p>
    <w:p w:rsidR="00000000" w:rsidRDefault="0003593A">
      <w:pPr>
        <w:pStyle w:val="HTML"/>
      </w:pPr>
      <w:r>
        <w:t>¦     ¦       ¦            ¦получение ¦           ¦        ¦</w:t>
      </w:r>
    </w:p>
    <w:p w:rsidR="00000000" w:rsidRDefault="0003593A">
      <w:pPr>
        <w:pStyle w:val="HTML"/>
      </w:pPr>
      <w:r>
        <w:t>¦     ¦       ¦            ¦   карт   ¦           ¦        ¦</w:t>
      </w:r>
    </w:p>
    <w:p w:rsidR="00000000" w:rsidRDefault="0003593A">
      <w:pPr>
        <w:pStyle w:val="HTML"/>
      </w:pPr>
      <w:r>
        <w:t>----+-----+-------</w:t>
      </w:r>
      <w:r>
        <w:t>+------------+----------+-----------+--------+-----------</w:t>
      </w:r>
    </w:p>
    <w:p w:rsidR="00000000" w:rsidRDefault="0003593A">
      <w:pPr>
        <w:pStyle w:val="HTML"/>
      </w:pPr>
      <w:r>
        <w:t>1 ¦  2  ¦   3   ¦     4      ¦    5     ¦     6     ¦   7    ¦    8</w:t>
      </w:r>
    </w:p>
    <w:p w:rsidR="00000000" w:rsidRDefault="0003593A">
      <w:pPr>
        <w:pStyle w:val="HTML"/>
      </w:pPr>
      <w:r>
        <w:t>----+-----+-------+------------+----------+-----------+--------+-----------</w:t>
      </w:r>
    </w:p>
    <w:p w:rsidR="00000000" w:rsidRDefault="0003593A">
      <w:pPr>
        <w:pStyle w:val="HTML"/>
      </w:pPr>
      <w:r>
        <w:t xml:space="preserve">¦     ¦       ¦            ¦          ¦           ¦   </w:t>
      </w:r>
      <w:r>
        <w:t xml:space="preserve">     ¦</w:t>
      </w:r>
    </w:p>
    <w:p w:rsidR="00000000" w:rsidRDefault="0003593A">
      <w:pPr>
        <w:pStyle w:val="HTML"/>
      </w:pPr>
      <w:r>
        <w:t>----+-----+-------+------------+----------+-----------+--------+-----------</w:t>
      </w:r>
    </w:p>
    <w:p w:rsidR="00000000" w:rsidRDefault="0003593A">
      <w:pPr>
        <w:pStyle w:val="HTML"/>
      </w:pPr>
      <w:r>
        <w:t>¦     ¦       ¦            ¦          ¦           ¦        ¦</w:t>
      </w:r>
    </w:p>
    <w:p w:rsidR="00000000" w:rsidRDefault="0003593A">
      <w:pPr>
        <w:pStyle w:val="HTML"/>
      </w:pPr>
      <w:r>
        <w:t>----+-----+-------+------------+----------+-----------+--------+-----------</w:t>
      </w:r>
    </w:p>
    <w:p w:rsidR="00000000" w:rsidRDefault="0003593A">
      <w:pPr>
        <w:pStyle w:val="HTML"/>
      </w:pPr>
      <w:r>
        <w:t xml:space="preserve">¦     ¦       ¦            ¦        </w:t>
      </w:r>
      <w:r>
        <w:t xml:space="preserve">  ¦           ¦        ¦</w:t>
      </w:r>
    </w:p>
    <w:p w:rsidR="00000000" w:rsidRDefault="0003593A">
      <w:pPr>
        <w:pStyle w:val="HTML"/>
      </w:pPr>
      <w:r>
        <w:t>----+-----+-------+------------+----------+-----------+--------+-----------</w:t>
      </w:r>
    </w:p>
    <w:p w:rsidR="00000000" w:rsidRDefault="0003593A">
      <w:pPr>
        <w:pStyle w:val="HTML"/>
      </w:pPr>
      <w:r>
        <w:t>¦     ¦       ¦            ¦          ¦           ¦        ¦</w:t>
      </w:r>
    </w:p>
    <w:p w:rsidR="00000000" w:rsidRDefault="0003593A">
      <w:pPr>
        <w:pStyle w:val="HTML"/>
      </w:pPr>
      <w:r>
        <w:t>----+-----+-------+------------+----------+-----------+--------+-----------</w:t>
      </w:r>
    </w:p>
    <w:p w:rsidR="00000000" w:rsidRDefault="0003593A">
      <w:pPr>
        <w:pStyle w:val="HTML"/>
      </w:pPr>
      <w:r>
        <w:t xml:space="preserve">¦     ¦       ¦   </w:t>
      </w:r>
      <w:r>
        <w:t xml:space="preserve">         ¦          ¦           ¦        ¦</w:t>
      </w:r>
    </w:p>
    <w:p w:rsidR="00000000" w:rsidRDefault="0003593A">
      <w:pPr>
        <w:pStyle w:val="HTML"/>
      </w:pPr>
      <w:r>
        <w:t>----+-----+-------+------------+----------+-----------+--------+-----------</w:t>
      </w:r>
    </w:p>
    <w:p w:rsidR="00000000" w:rsidRDefault="00035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93A">
      <w:pPr>
        <w:pStyle w:val="right"/>
      </w:pPr>
      <w:r>
        <w:lastRenderedPageBreak/>
        <w:t>Источник - Приказ Минфина России от 31.12.2010 № 199н (с изменениями и дополнениями на 2012 год)</w:t>
      </w:r>
    </w:p>
    <w:p w:rsidR="00000000" w:rsidRDefault="00035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3A"/>
    <w:rsid w:val="0003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6DBC3-89C3-43D9-AA4C-A65E0B7C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