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35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 в Росалкогольрегулировании</w:t>
      </w:r>
    </w:p>
    <w:p w:rsidR="00000000" w:rsidRDefault="00100358">
      <w:pPr>
        <w:pStyle w:val="right"/>
      </w:pPr>
      <w:r>
        <w:t xml:space="preserve">Приложение N 7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100358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10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5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документов</w:t>
      </w:r>
    </w:p>
    <w:p w:rsidR="00000000" w:rsidRDefault="00100358">
      <w:pPr>
        <w:pStyle w:val="HTML"/>
      </w:pPr>
      <w:r>
        <w:t>---------------------------------------------------------------------------------------------------------------------------------------------------------------------</w:t>
      </w:r>
      <w:r>
        <w:t>-----------------</w:t>
      </w:r>
    </w:p>
    <w:p w:rsidR="00000000" w:rsidRDefault="00100358">
      <w:pPr>
        <w:pStyle w:val="HTML"/>
      </w:pPr>
      <w:r>
        <w:t>¦ N ¦ Наименование ¦ ИНН/ ¦   Заявление о выдаче программных средств ЕГАИС   ¦        Заявление о готовности к подключению технических средств          ¦     Заявление о снятии     ¦</w:t>
      </w:r>
    </w:p>
    <w:p w:rsidR="00000000" w:rsidRDefault="00100358">
      <w:pPr>
        <w:pStyle w:val="HTML"/>
      </w:pPr>
      <w:r>
        <w:t xml:space="preserve">¦п/п¦ организации- ¦ КПП  ¦                            </w:t>
      </w:r>
      <w:r>
        <w:t xml:space="preserve">                      ¦                организации к техническим средствам ЕГАИС                 ¦ программных средств ЕГАИС  ¦</w:t>
      </w:r>
    </w:p>
    <w:p w:rsidR="00000000" w:rsidRDefault="00100358">
      <w:pPr>
        <w:pStyle w:val="HTML"/>
      </w:pPr>
      <w:r>
        <w:t xml:space="preserve">¦   ¦  заявителя   ¦      ¦                                                  ¦                                                  </w:t>
      </w:r>
      <w:r>
        <w:t xml:space="preserve">                        ¦                            ¦</w:t>
      </w:r>
    </w:p>
    <w:p w:rsidR="00000000" w:rsidRDefault="00100358">
      <w:pPr>
        <w:pStyle w:val="HTML"/>
      </w:pPr>
      <w:r>
        <w:t>+---+--------------+------+--------------------------------------------------+--------------------------------------------------------------------------+----------------------------+</w:t>
      </w:r>
    </w:p>
    <w:p w:rsidR="00000000" w:rsidRDefault="00100358">
      <w:pPr>
        <w:pStyle w:val="HTML"/>
      </w:pPr>
      <w:r>
        <w:t xml:space="preserve">¦   ¦             </w:t>
      </w:r>
      <w:r>
        <w:t xml:space="preserve"> ¦      ¦Дата    ¦N и     ¦ N и дата ¦ Дата ¦ФИО и подпись ¦Дата поступ-  ¦N и дата ¦N и дата ¦Дата выдачи ¦ФИО и подпись ¦Дата под-  ¦Дата пос-  ¦N и     ¦ Дата  ¦</w:t>
      </w:r>
    </w:p>
    <w:p w:rsidR="00000000" w:rsidRDefault="00100358">
      <w:pPr>
        <w:pStyle w:val="HTML"/>
      </w:pPr>
      <w:r>
        <w:t xml:space="preserve">¦   ¦              ¦      ¦поступ- ¦дата    ¦ возврата ¦выдачи¦представителя ¦ления в тер- </w:t>
      </w:r>
      <w:r>
        <w:t xml:space="preserve"> ¦уведом-  ¦возврата ¦файла ре-   ¦представителя ¦ключения   ¦тупления   ¦дата    ¦снятия ¦</w:t>
      </w:r>
    </w:p>
    <w:p w:rsidR="00000000" w:rsidRDefault="00100358">
      <w:pPr>
        <w:pStyle w:val="HTML"/>
      </w:pPr>
      <w:r>
        <w:t xml:space="preserve">¦   ¦              ¦      ¦ления   ¦уведом- ¦заявления ¦  ПС  ¦  заявителя,  ¦риториальный  ¦ления о  ¦заявления¦гистрации и ¦заявителя,    ¦ТС терри-  ¦в террито- </w:t>
      </w:r>
      <w:r>
        <w:t>¦уведом- ¦ ПС с  ¦</w:t>
      </w:r>
    </w:p>
    <w:p w:rsidR="00000000" w:rsidRDefault="00100358">
      <w:pPr>
        <w:pStyle w:val="HTML"/>
      </w:pPr>
      <w:r>
        <w:t>¦   ¦              ¦      ¦заявле- ¦ления о ¦ о выдаче ¦ЕГАИС ¦ получившего  ¦орган заявле- ¦готов-   ¦о готов- ¦синхрониза- ¦получившего   ¦ториаль-   ¦риальный   ¦ления о ¦ ЕГАИС ¦</w:t>
      </w:r>
    </w:p>
    <w:p w:rsidR="00000000" w:rsidRDefault="00100358">
      <w:pPr>
        <w:pStyle w:val="HTML"/>
      </w:pPr>
      <w:r>
        <w:t>¦   ¦              ¦      ¦ния о   ¦выдаче  ¦ ПС ЕГАИС</w:t>
      </w:r>
      <w:r>
        <w:t xml:space="preserve"> ¦      ¦   ПС ЕГАИС   ¦ния о готов-  ¦ности к  ¦ности    ¦ции         ¦файлы ре-     ¦ным орга-  ¦орган      ¦снятии  ¦       ¦</w:t>
      </w:r>
    </w:p>
    <w:p w:rsidR="00000000" w:rsidRDefault="00100358">
      <w:pPr>
        <w:pStyle w:val="HTML"/>
      </w:pPr>
      <w:r>
        <w:t>¦   ¦              ¦      ¦выдаче  ¦ПС      ¦          ¦      ¦              ¦ности         ¦подклю-  ¦         ¦            ¦г</w:t>
      </w:r>
      <w:r>
        <w:t>истрации и   ¦ном Росал- ¦заявления  ¦ПС с    ¦       ¦</w:t>
      </w:r>
    </w:p>
    <w:p w:rsidR="00000000" w:rsidRDefault="00100358">
      <w:pPr>
        <w:pStyle w:val="HTML"/>
      </w:pPr>
      <w:r>
        <w:t>¦   ¦              ¦      ¦в тер-  ¦ЕГАИС   ¦          ¦      ¦              ¦              ¦чению    ¦         ¦            ¦синхронизации ¦когольре-  ¦о снятии   ¦ЕГАИС   ¦       ¦</w:t>
      </w:r>
    </w:p>
    <w:p w:rsidR="00000000" w:rsidRDefault="00100358">
      <w:pPr>
        <w:pStyle w:val="HTML"/>
      </w:pPr>
      <w:r>
        <w:t xml:space="preserve">¦   ¦            </w:t>
      </w:r>
      <w:r>
        <w:t xml:space="preserve">  ¦      ¦ритори- ¦        ¦          ¦      ¦              ¦              ¦         ¦         ¦            ¦              ¦гулирова-  ¦ПС с ЕГАИС ¦        ¦       ¦</w:t>
      </w:r>
    </w:p>
    <w:p w:rsidR="00000000" w:rsidRDefault="00100358">
      <w:pPr>
        <w:pStyle w:val="HTML"/>
      </w:pPr>
      <w:r>
        <w:t xml:space="preserve">¦   ¦              ¦      ¦альный  ¦        ¦          ¦      ¦              ¦            </w:t>
      </w:r>
      <w:r>
        <w:t xml:space="preserve">  ¦         ¦         ¦            ¦              ¦ния        ¦           ¦        ¦       ¦</w:t>
      </w:r>
    </w:p>
    <w:p w:rsidR="00000000" w:rsidRDefault="00100358">
      <w:pPr>
        <w:pStyle w:val="HTML"/>
      </w:pPr>
      <w:r>
        <w:lastRenderedPageBreak/>
        <w:t xml:space="preserve">¦   ¦              ¦      ¦орган   ¦        ¦          ¦      ¦              ¦              ¦         ¦         ¦            ¦              ¦           ¦          </w:t>
      </w:r>
      <w:r>
        <w:t xml:space="preserve"> ¦        ¦       ¦</w:t>
      </w:r>
    </w:p>
    <w:p w:rsidR="00000000" w:rsidRDefault="00100358">
      <w:pPr>
        <w:pStyle w:val="HTML"/>
      </w:pPr>
      <w:r>
        <w:t>----+--------------+------+--------+--------+----------+------+--------------+--------------+---------+---------+------------+--------------+-----------+-----------+--------+--------</w:t>
      </w:r>
    </w:p>
    <w:p w:rsidR="00000000" w:rsidRDefault="0010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358">
      <w:pPr>
        <w:pStyle w:val="right"/>
      </w:pPr>
      <w:r>
        <w:t>Источник - Приказ Росалкогольрегулирования от 01.08.</w:t>
      </w:r>
      <w:r>
        <w:t>2013 № 193</w:t>
      </w:r>
    </w:p>
    <w:p w:rsidR="00000000" w:rsidRDefault="00100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azecy/zhurnal_registracii_dokumentov_v_rosalkogolregulirovanii.htm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58"/>
    <w:rsid w:val="0010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F95A9-8DE2-4334-BB99-75C56057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v_rosalkogolregulir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в Росалкогольрегулировании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