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A7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документов, поступающих для корректирования</w:t>
      </w:r>
    </w:p>
    <w:p w:rsidR="00000000" w:rsidRDefault="00663A79">
      <w:pPr>
        <w:pStyle w:val="right"/>
      </w:pPr>
      <w:r>
        <w:t xml:space="preserve">Приложение к Указанию Генерального прокурора Российской Федерации от 23 января 2012 г. N 15/20 </w:t>
      </w:r>
    </w:p>
    <w:p w:rsidR="00000000" w:rsidRDefault="00663A7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ДОКУМЕНТОВ, ПОСТУПАЮЩИХ ДЛЯ КОРРЕКТИРОВАНИЯ</w:t>
      </w:r>
    </w:p>
    <w:p w:rsidR="00000000" w:rsidRDefault="00663A79">
      <w:pPr>
        <w:pStyle w:val="HTML"/>
      </w:pPr>
      <w:r>
        <w:t>---------------------------------------------------------------------------</w:t>
      </w:r>
    </w:p>
    <w:p w:rsidR="00000000" w:rsidRDefault="00663A79">
      <w:pPr>
        <w:pStyle w:val="HTML"/>
      </w:pPr>
      <w:r>
        <w:t>¦ N ¦Дата и время¦   Кому    ¦    Вид    ¦Исполнитель ¦Количество¦  Дата  ¦</w:t>
      </w:r>
    </w:p>
    <w:p w:rsidR="00000000" w:rsidRDefault="00663A79">
      <w:pPr>
        <w:pStyle w:val="HTML"/>
      </w:pPr>
      <w:r>
        <w:t>¦п/п¦поступления ¦ адресован ¦ документа ¦  и номер   ¦  листов  ¦и время ¦</w:t>
      </w:r>
    </w:p>
    <w:p w:rsidR="00000000" w:rsidRDefault="00663A79">
      <w:pPr>
        <w:pStyle w:val="HTML"/>
      </w:pPr>
      <w:r>
        <w:t xml:space="preserve">¦   ¦документа к ¦ документ </w:t>
      </w:r>
      <w:r>
        <w:t xml:space="preserve"> ¦ и кто его ¦внутреннего ¦          ¦возврата¦</w:t>
      </w:r>
    </w:p>
    <w:p w:rsidR="00000000" w:rsidRDefault="00663A79">
      <w:pPr>
        <w:pStyle w:val="HTML"/>
      </w:pPr>
      <w:r>
        <w:t>¦   ¦ корректору ¦           ¦подписывает¦  телефона  ¦          ¦        ¦</w:t>
      </w:r>
    </w:p>
    <w:p w:rsidR="00000000" w:rsidRDefault="00663A79">
      <w:pPr>
        <w:pStyle w:val="HTML"/>
      </w:pPr>
      <w:r>
        <w:t>+---+------------+-----------+-----------+------------+----------+--------+</w:t>
      </w:r>
    </w:p>
    <w:p w:rsidR="00000000" w:rsidRDefault="00663A79">
      <w:pPr>
        <w:pStyle w:val="HTML"/>
      </w:pPr>
      <w:r>
        <w:t>----+------------+-----------+-----------+------------+-</w:t>
      </w:r>
      <w:r>
        <w:t>---------+---------</w:t>
      </w:r>
    </w:p>
    <w:p w:rsidR="00000000" w:rsidRDefault="00663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A79">
      <w:pPr>
        <w:pStyle w:val="right"/>
      </w:pPr>
      <w:r>
        <w:t>Источник - Указание Генпрокуратуры России от 23.01.2012 № 15/20</w:t>
      </w:r>
    </w:p>
    <w:p w:rsidR="00000000" w:rsidRDefault="00663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https://порядокправа.рф/obrazecy/zhurnal_registracii_dokumentov_postupayushhix_dlya_korrektirovaniya.htm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79"/>
    <w:rsid w:val="0066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DF5CE-1C3B-485D-AFB1-D0BA03A3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postupayushhix_dlya_korrek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документов, поступающих для корректирования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