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52CE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регистрации документов по распределению между юридическими лицами и индивидуальными предпринимателями промышленных квот, прибрежных квот добычи (вылова) катадромных </w:t>
      </w:r>
      <w:r>
        <w:rPr>
          <w:rFonts w:eastAsia="Times New Roman"/>
        </w:rPr>
        <w:t>и трансграничных видов рыб, а также квот добычи (вылова)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</w:t>
      </w:r>
    </w:p>
    <w:p w:rsidR="00000000" w:rsidRDefault="000E52CE">
      <w:pPr>
        <w:pStyle w:val="right"/>
      </w:pPr>
      <w:r>
        <w:t>Приложение 4 к Административному регл</w:t>
      </w:r>
      <w:r>
        <w:t>аменту Федерального агентства по рыболовству по исполнению государственной функции по распределению в установленном порядке между юридическими лицами и индивидуальными предпринимателями промышленных квот, прибрежных квот добычи</w:t>
      </w:r>
    </w:p>
    <w:p w:rsidR="00000000" w:rsidRDefault="000E52CE">
      <w:pPr>
        <w:pStyle w:val="right"/>
      </w:pPr>
      <w:r>
        <w:t xml:space="preserve">(вылова) катадромных </w:t>
      </w:r>
      <w:r>
        <w:br/>
        <w:t>и тран</w:t>
      </w:r>
      <w:r>
        <w:t xml:space="preserve">сграничных видов рыб, </w:t>
      </w:r>
      <w:r>
        <w:br/>
        <w:t xml:space="preserve">а также квот добычи (вылова) </w:t>
      </w:r>
      <w:r>
        <w:br/>
        <w:t xml:space="preserve">водных биоресурсов для Российской </w:t>
      </w:r>
      <w:r>
        <w:br/>
        <w:t xml:space="preserve">Федерации в районах действия </w:t>
      </w:r>
      <w:r>
        <w:br/>
        <w:t xml:space="preserve">международных договоров Российской </w:t>
      </w:r>
      <w:r>
        <w:br/>
        <w:t xml:space="preserve">Федерации в области рыболовства </w:t>
      </w:r>
      <w:r>
        <w:br/>
        <w:t>и сохранения водных биоресурсов</w:t>
      </w:r>
    </w:p>
    <w:p w:rsidR="00000000" w:rsidRDefault="000E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CE">
      <w:pPr>
        <w:pStyle w:val="HTML"/>
      </w:pPr>
      <w:r>
        <w:t>------------------------------------</w:t>
      </w:r>
      <w:r>
        <w:t>---------------------------------------------------------------</w:t>
      </w:r>
    </w:p>
    <w:p w:rsidR="00000000" w:rsidRDefault="000E52CE">
      <w:pPr>
        <w:pStyle w:val="HTML"/>
      </w:pPr>
      <w:r>
        <w:t>¦ Входящий  ¦  Откуда поступила   ¦Исходящий номер¦Кол-во¦  Фамилия и ¦  Фамилия и  ¦  Фамилия и  ¦</w:t>
      </w:r>
    </w:p>
    <w:p w:rsidR="00000000" w:rsidRDefault="000E52CE">
      <w:pPr>
        <w:pStyle w:val="HTML"/>
      </w:pPr>
      <w:r>
        <w:t>¦  номер и  ¦заявка (наименование ¦ и дата заявки ¦листов¦   подпись  ¦подпись лица,¦подпись</w:t>
      </w:r>
      <w:r>
        <w:t xml:space="preserve"> лица,¦</w:t>
      </w:r>
    </w:p>
    <w:p w:rsidR="00000000" w:rsidRDefault="000E52CE">
      <w:pPr>
        <w:pStyle w:val="HTML"/>
      </w:pPr>
      <w:r>
        <w:t>¦   дата    ¦    предприятия,     ¦               ¦      ¦    лица,   ¦ принявшего  ¦ получившего ¦</w:t>
      </w:r>
    </w:p>
    <w:p w:rsidR="00000000" w:rsidRDefault="000E52CE">
      <w:pPr>
        <w:pStyle w:val="HTML"/>
      </w:pPr>
      <w:r>
        <w:t>¦поступления¦   местонахождение   ¦               ¦      ¦  сдавшего  ¦   заявку    ¦   заявку    ¦</w:t>
      </w:r>
    </w:p>
    <w:p w:rsidR="00000000" w:rsidRDefault="000E52CE">
      <w:pPr>
        <w:pStyle w:val="HTML"/>
      </w:pPr>
      <w:r>
        <w:t xml:space="preserve">¦  заявки   ¦предприятия, фамилия,¦             </w:t>
      </w:r>
      <w:r>
        <w:t xml:space="preserve">  ¦      ¦  заявку, N ¦(Секретариат)¦  (Рабочая   ¦</w:t>
      </w:r>
    </w:p>
    <w:p w:rsidR="00000000" w:rsidRDefault="000E52CE">
      <w:pPr>
        <w:pStyle w:val="HTML"/>
      </w:pPr>
      <w:r>
        <w:t>¦           ¦инициалы подписавшего¦               ¦      ¦доверенности¦             ¦   группа)   ¦</w:t>
      </w:r>
    </w:p>
    <w:p w:rsidR="00000000" w:rsidRDefault="000E52CE">
      <w:pPr>
        <w:pStyle w:val="HTML"/>
      </w:pPr>
      <w:r>
        <w:lastRenderedPageBreak/>
        <w:t>¦           ¦       заявку)       ¦               ¦      ¦            ¦             ¦             ¦</w:t>
      </w:r>
    </w:p>
    <w:p w:rsidR="00000000" w:rsidRDefault="000E52CE">
      <w:pPr>
        <w:pStyle w:val="HTML"/>
      </w:pPr>
      <w:r>
        <w:t>+---</w:t>
      </w:r>
      <w:r>
        <w:t>--------+---------------------+---------------+------+------------+-------------+-------------+</w:t>
      </w:r>
    </w:p>
    <w:p w:rsidR="00000000" w:rsidRDefault="000E52CE">
      <w:pPr>
        <w:pStyle w:val="HTML"/>
      </w:pPr>
      <w:r>
        <w:t>¦_________-З¦                     ¦N _____________¦      ¦            ¦             ¦             ¦</w:t>
      </w:r>
    </w:p>
    <w:p w:rsidR="00000000" w:rsidRDefault="000E52CE">
      <w:pPr>
        <w:pStyle w:val="HTML"/>
      </w:pPr>
      <w:r>
        <w:t xml:space="preserve">¦от ________¦                     ¦от ____ 20__ г.¦      ¦  </w:t>
      </w:r>
      <w:r>
        <w:t xml:space="preserve">          ¦             ¦             ¦</w:t>
      </w:r>
    </w:p>
    <w:p w:rsidR="00000000" w:rsidRDefault="000E52CE">
      <w:pPr>
        <w:pStyle w:val="HTML"/>
      </w:pPr>
      <w:r>
        <w:t>¦20__ г.    ¦                     ¦               ¦      ¦            ¦             ¦             ¦</w:t>
      </w:r>
    </w:p>
    <w:p w:rsidR="00000000" w:rsidRDefault="000E52CE">
      <w:pPr>
        <w:pStyle w:val="HTML"/>
      </w:pPr>
      <w:r>
        <w:t>+-----------+---------------------+---------------+------+------------+-------------+-------------+</w:t>
      </w:r>
    </w:p>
    <w:p w:rsidR="00000000" w:rsidRDefault="000E52CE">
      <w:pPr>
        <w:pStyle w:val="HTML"/>
      </w:pPr>
      <w:r>
        <w:t xml:space="preserve">¦_________-З¦   </w:t>
      </w:r>
      <w:r>
        <w:t xml:space="preserve">                  ¦N _____________¦      ¦            ¦             ¦             ¦</w:t>
      </w:r>
    </w:p>
    <w:p w:rsidR="00000000" w:rsidRDefault="000E52CE">
      <w:pPr>
        <w:pStyle w:val="HTML"/>
      </w:pPr>
      <w:r>
        <w:t>¦от ________¦                     ¦от ____ 20__ г.¦      ¦            ¦             ¦             ¦</w:t>
      </w:r>
    </w:p>
    <w:p w:rsidR="00000000" w:rsidRDefault="000E52CE">
      <w:pPr>
        <w:pStyle w:val="HTML"/>
      </w:pPr>
      <w:r>
        <w:t xml:space="preserve">¦20__ г.    ¦                     ¦               ¦      ¦            ¦ </w:t>
      </w:r>
      <w:r>
        <w:t xml:space="preserve">            ¦             ¦</w:t>
      </w:r>
    </w:p>
    <w:p w:rsidR="00000000" w:rsidRDefault="000E52CE">
      <w:pPr>
        <w:pStyle w:val="HTML"/>
      </w:pPr>
      <w:r>
        <w:t>+-----------+---------------------+---------------+------+------------+-------------+-------------+</w:t>
      </w:r>
    </w:p>
    <w:p w:rsidR="00000000" w:rsidRDefault="000E52CE">
      <w:pPr>
        <w:pStyle w:val="HTML"/>
      </w:pPr>
      <w:r>
        <w:t>¦_________-З¦                     ¦N _____________¦      ¦            ¦             ¦             ¦</w:t>
      </w:r>
    </w:p>
    <w:p w:rsidR="00000000" w:rsidRDefault="000E52CE">
      <w:pPr>
        <w:pStyle w:val="HTML"/>
      </w:pPr>
      <w:r>
        <w:t xml:space="preserve">¦от ________¦               </w:t>
      </w:r>
      <w:r>
        <w:t xml:space="preserve">      ¦от ____ 20__ г.¦      ¦            ¦             ¦             ¦</w:t>
      </w:r>
    </w:p>
    <w:p w:rsidR="00000000" w:rsidRDefault="000E52CE">
      <w:pPr>
        <w:pStyle w:val="HTML"/>
      </w:pPr>
      <w:r>
        <w:t>¦20__ г.    ¦                     ¦               ¦      ¦            ¦             ¦             ¦</w:t>
      </w:r>
    </w:p>
    <w:p w:rsidR="00000000" w:rsidRDefault="000E52CE">
      <w:pPr>
        <w:pStyle w:val="HTML"/>
      </w:pPr>
      <w:r>
        <w:t>------------+---------------------+---------------+------+------------+-------------</w:t>
      </w:r>
      <w:r>
        <w:t>+--------------</w:t>
      </w:r>
    </w:p>
    <w:p w:rsidR="00000000" w:rsidRDefault="000E52C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52CE">
      <w:pPr>
        <w:pStyle w:val="right"/>
      </w:pPr>
      <w:r>
        <w:t>Источник - Приказ Росрыболовства от 16.06.2009 № 517</w:t>
      </w:r>
    </w:p>
    <w:p w:rsidR="00000000" w:rsidRDefault="000E52C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https://порядокправа.рф/obrazecy/zhurnal_registracii_dokumentov_po_raspredeleniyu_mezhdu_yuridicheskimi_licami_i_individualnymi_predprini.htm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52CE"/>
    <w:rsid w:val="000E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3BC62D-E9F7-49E5-9BC5-E49AD5CAD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dokumentov_po_raspredeleniyu_mezhdu_yuridicheskimi_licami_i_individualnymi_predpri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документов по распределению между юридическими лицами и индивидуальными предпринимателями промышленных квот, прибрежных квот добычи (вылова) катадромных и трансграничных видов рыб, а также квот добычи (вылова) водных биоресурсов для Российской Федерации в районах действия международных договоров Российской Федерации в области рыболовства и сохранения водных биоресурсов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2022-08-27T02:36:00Z</dcterms:created>
  <dcterms:modified xsi:type="dcterms:W3CDTF">2022-08-27T02:36:00Z</dcterms:modified>
</cp:coreProperties>
</file>