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37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договоров гражданско-правового характера, заключаемых Пенсионным фондом Российской Федерации и его региональными отделениями</w:t>
      </w:r>
    </w:p>
    <w:p w:rsidR="00000000" w:rsidRDefault="00B54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78">
      <w:pPr>
        <w:pStyle w:val="right"/>
      </w:pPr>
      <w:r>
        <w:t xml:space="preserve">Приложение No. 3 </w:t>
      </w:r>
      <w:r>
        <w:br/>
        <w:t xml:space="preserve">к Порядку подготовки, контроля </w:t>
      </w:r>
      <w:r>
        <w:br/>
      </w:r>
      <w:r>
        <w:t xml:space="preserve">за исполнением и хранения соглашений </w:t>
      </w:r>
      <w:r>
        <w:br/>
        <w:t xml:space="preserve">и договоров гражданско - правового </w:t>
      </w:r>
      <w:r>
        <w:br/>
        <w:t xml:space="preserve">характера, заключаемых Пенсионным фондом </w:t>
      </w:r>
      <w:r>
        <w:br/>
        <w:t xml:space="preserve">Российской Федерации </w:t>
      </w:r>
      <w:r>
        <w:br/>
        <w:t>и его региональными отделениями</w:t>
      </w:r>
    </w:p>
    <w:p w:rsidR="00000000" w:rsidRDefault="00B54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78">
      <w:pPr>
        <w:pStyle w:val="HTML"/>
      </w:pPr>
      <w:r>
        <w:t xml:space="preserve">                                    ЖУРНАЛ</w:t>
      </w:r>
    </w:p>
    <w:p w:rsidR="00000000" w:rsidRDefault="00B54378">
      <w:pPr>
        <w:pStyle w:val="HTML"/>
      </w:pPr>
      <w:r>
        <w:t>РЕГИСТРАЦИИ ДОГОВОРОВ, ПОСТУПИВШИХ</w:t>
      </w:r>
    </w:p>
    <w:p w:rsidR="00000000" w:rsidRDefault="00B54378">
      <w:pPr>
        <w:pStyle w:val="HTML"/>
      </w:pPr>
      <w:r>
        <w:t>В _____</w:t>
      </w:r>
      <w:r>
        <w:t>____________________________________</w:t>
      </w:r>
    </w:p>
    <w:p w:rsidR="00000000" w:rsidRDefault="00B54378">
      <w:pPr>
        <w:pStyle w:val="HTML"/>
      </w:pPr>
      <w:r>
        <w:t>(наименование структурного подразделения)</w:t>
      </w:r>
    </w:p>
    <w:p w:rsidR="00000000" w:rsidRDefault="00B54378">
      <w:pPr>
        <w:pStyle w:val="HTML"/>
      </w:pPr>
    </w:p>
    <w:p w:rsidR="00000000" w:rsidRDefault="00B54378">
      <w:pPr>
        <w:pStyle w:val="HTML"/>
      </w:pPr>
      <w:r>
        <w:t>------------------------------------------------------------------</w:t>
      </w:r>
    </w:p>
    <w:p w:rsidR="00000000" w:rsidRDefault="00B54378">
      <w:pPr>
        <w:pStyle w:val="HTML"/>
      </w:pPr>
      <w:r>
        <w:t>¦No.¦Дата под-¦ Наименование  ¦Срок окон-¦Дата отправки¦Примеча- ¦</w:t>
      </w:r>
    </w:p>
    <w:p w:rsidR="00000000" w:rsidRDefault="00B54378">
      <w:pPr>
        <w:pStyle w:val="HTML"/>
      </w:pPr>
      <w:r>
        <w:t>¦п/п¦писания  ¦контрагентов по¦чательного¦</w:t>
      </w:r>
      <w:r>
        <w:t xml:space="preserve">             ¦ние      ¦</w:t>
      </w:r>
    </w:p>
    <w:p w:rsidR="00000000" w:rsidRDefault="00B54378">
      <w:pPr>
        <w:pStyle w:val="HTML"/>
      </w:pPr>
      <w:r>
        <w:t>¦   ¦         ¦   договору    ¦исполнения¦             ¦         ¦</w:t>
      </w:r>
    </w:p>
    <w:p w:rsidR="00000000" w:rsidRDefault="00B54378">
      <w:pPr>
        <w:pStyle w:val="HTML"/>
      </w:pPr>
      <w:r>
        <w:t>+---+---------+---------------+----------+-------------+---------+</w:t>
      </w:r>
    </w:p>
    <w:p w:rsidR="00000000" w:rsidRDefault="00B54378">
      <w:pPr>
        <w:pStyle w:val="HTML"/>
      </w:pPr>
      <w:r>
        <w:t>¦                   Дата регистрации договора                    ¦</w:t>
      </w:r>
    </w:p>
    <w:p w:rsidR="00000000" w:rsidRDefault="00B54378">
      <w:pPr>
        <w:pStyle w:val="HTML"/>
      </w:pPr>
      <w:r>
        <w:t>------------------------------</w:t>
      </w:r>
      <w:r>
        <w:t>------------------------------------</w:t>
      </w:r>
    </w:p>
    <w:p w:rsidR="00000000" w:rsidRDefault="00B54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78">
      <w:pPr>
        <w:pStyle w:val="right"/>
      </w:pPr>
      <w:r>
        <w:t>Источник - Постановление ПФ РФ от 01.08.1997 № 64</w:t>
      </w:r>
    </w:p>
    <w:p w:rsidR="00000000" w:rsidRDefault="00B54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https://порядокправа.рф/obrazecy/zhurnal_registracii_dogovorov_grazhdansko_pravovogo_xaraktera_zaklyuchaemyx_pensionnym_fondom_rossijsko.htm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378"/>
    <w:rsid w:val="00B5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153808-CDB2-446C-ADBC-8AFB7A52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govorov_grazhdansko_pravovogo_xaraktera_zaklyuchaemyx_pensionnym_fondom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договоров гражданско-правового характера, заключаемых Пенсионным фондом Российской Федерации и его региональными отделениями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