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8F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апостиля</w:t>
      </w:r>
    </w:p>
    <w:p w:rsidR="00000000" w:rsidRDefault="008E58F0">
      <w:pPr>
        <w:pStyle w:val="right"/>
      </w:pPr>
      <w:r>
        <w:t xml:space="preserve">Приложение N 6 к Административному регламенту предоставления Министерством юстиции Российской Федерации государственной функции по проставлению </w:t>
      </w:r>
      <w:r>
        <w:t>апостиля на официальных документах, подлежащих вывозу за границу (в ред. Приказа Минюста России от 02.04.2014 N 58)</w:t>
      </w:r>
    </w:p>
    <w:p w:rsidR="00000000" w:rsidRDefault="008E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F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апостиля</w:t>
      </w:r>
    </w:p>
    <w:p w:rsidR="00000000" w:rsidRDefault="008E58F0">
      <w:pPr>
        <w:pStyle w:val="3"/>
        <w:rPr>
          <w:rFonts w:eastAsia="Times New Roman"/>
        </w:rPr>
      </w:pPr>
      <w:r>
        <w:rPr>
          <w:rFonts w:eastAsia="Times New Roman"/>
        </w:rPr>
        <w:t>N п/п Дата проставления апостиля Фамилия, инициалы и должность лица, подписавшего или удостоверившего (засвидет</w:t>
      </w:r>
      <w:r>
        <w:rPr>
          <w:rFonts w:eastAsia="Times New Roman"/>
        </w:rPr>
        <w:t>ельствовавшего) официальный документ Фамилия, инициалы и должность лица, подписавшего апостиль Дата и сумма платежа государственной пошлины за проставление апостиля Подпись лица в получении документа или отметка об отправке документов заявителю 1 2 3 4 5 6</w:t>
      </w:r>
    </w:p>
    <w:p w:rsidR="00000000" w:rsidRDefault="008E58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E58F0">
      <w:pPr>
        <w:pStyle w:val="right"/>
      </w:pPr>
      <w:r>
        <w:t>Источник - Приказ Минюста России от 03.07.2012 № 130 (с изменениями и дополнениями на 2014 год)</w:t>
      </w:r>
    </w:p>
    <w:p w:rsidR="00000000" w:rsidRDefault="008E5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https://порядокправа.рф/obrazecy/zhurnal_registracii_apostilya.htm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F0"/>
    <w:rsid w:val="008E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AB1C4B-9619-47D6-BE58-BA54534D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post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апостиля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2022-08-27T02:34:00Z</dcterms:created>
  <dcterms:modified xsi:type="dcterms:W3CDTF">2022-08-27T02:34:00Z</dcterms:modified>
</cp:coreProperties>
</file>