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4D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сверки расчетов плательщиков страховых взносов с Пенсионным фондом России</w:t>
      </w:r>
    </w:p>
    <w:p w:rsidR="00000000" w:rsidRDefault="001074DA">
      <w:pPr>
        <w:pStyle w:val="right"/>
      </w:pPr>
      <w:r>
        <w:t>Приложение 1 к Письму ПФ РФ от 09.02.2001 No. МЗ-16-25/1137</w:t>
      </w:r>
    </w:p>
    <w:p w:rsidR="00000000" w:rsidRDefault="0010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4D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АКТОВ </w:t>
      </w:r>
      <w:r>
        <w:rPr>
          <w:rFonts w:eastAsia="Times New Roman"/>
        </w:rPr>
        <w:t>СВЕРКИ РАСЧЕТОВ ПЛАТЕЛЬЩИКОВ СТРАХОВЫХ ВЗНОСОВ С ПФР ПО _________________________________</w:t>
      </w:r>
    </w:p>
    <w:p w:rsidR="00000000" w:rsidRDefault="001074DA">
      <w:pPr>
        <w:pStyle w:val="HTML"/>
      </w:pPr>
      <w:r>
        <w:t>----------------------------------------------------------------------</w:t>
      </w:r>
    </w:p>
    <w:p w:rsidR="00000000" w:rsidRDefault="001074DA">
      <w:pPr>
        <w:pStyle w:val="HTML"/>
      </w:pPr>
      <w:r>
        <w:t>¦No.¦Дата ¦Наиме-  ¦Регис- ¦Коли-  ¦Дата вру-  ¦Подпись  ¦Примечания ¦</w:t>
      </w:r>
    </w:p>
    <w:p w:rsidR="00000000" w:rsidRDefault="001074DA">
      <w:pPr>
        <w:pStyle w:val="HTML"/>
      </w:pPr>
      <w:r>
        <w:t>¦п/п¦сос- ¦нование ¦трац</w:t>
      </w:r>
      <w:r>
        <w:t>.  ¦чество ¦чения пла- ¦платель- ¦           ¦</w:t>
      </w:r>
    </w:p>
    <w:p w:rsidR="00000000" w:rsidRDefault="001074DA">
      <w:pPr>
        <w:pStyle w:val="HTML"/>
      </w:pPr>
      <w:r>
        <w:t>¦   ¦тав- ¦платель-¦номер  ¦листов ¦тельщику   ¦щика     ¦           ¦</w:t>
      </w:r>
    </w:p>
    <w:p w:rsidR="00000000" w:rsidRDefault="001074DA">
      <w:pPr>
        <w:pStyle w:val="HTML"/>
      </w:pPr>
      <w:r>
        <w:t>¦   ¦ления¦щика    ¦в ПФР  ¦прило- ¦           ¦         ¦           ¦</w:t>
      </w:r>
    </w:p>
    <w:p w:rsidR="00000000" w:rsidRDefault="001074DA">
      <w:pPr>
        <w:pStyle w:val="HTML"/>
      </w:pPr>
      <w:r>
        <w:t xml:space="preserve">¦   ¦акта ¦        ¦       ¦жений  ¦           ¦         ¦         </w:t>
      </w:r>
      <w:r>
        <w:t xml:space="preserve">  ¦</w:t>
      </w:r>
    </w:p>
    <w:p w:rsidR="00000000" w:rsidRDefault="001074DA">
      <w:pPr>
        <w:pStyle w:val="HTML"/>
      </w:pPr>
      <w:r>
        <w:t>¦   ¦свер-¦        ¦       ¦       ¦           ¦         ¦           ¦</w:t>
      </w:r>
    </w:p>
    <w:p w:rsidR="00000000" w:rsidRDefault="001074DA">
      <w:pPr>
        <w:pStyle w:val="HTML"/>
      </w:pPr>
      <w:r>
        <w:t>¦   ¦ки   ¦        ¦       ¦       ¦           ¦         ¦           ¦</w:t>
      </w:r>
    </w:p>
    <w:p w:rsidR="00000000" w:rsidRDefault="001074DA">
      <w:pPr>
        <w:pStyle w:val="HTML"/>
      </w:pPr>
      <w:r>
        <w:t>+---+-----+--------+-------+-------+-----------+---------+-----------+</w:t>
      </w:r>
    </w:p>
    <w:p w:rsidR="00000000" w:rsidRDefault="001074DA">
      <w:pPr>
        <w:pStyle w:val="HTML"/>
      </w:pPr>
      <w:r>
        <w:t xml:space="preserve">¦ 1 ¦  2  ¦    3   ¦   4   ¦   5   ¦   </w:t>
      </w:r>
      <w:r>
        <w:t xml:space="preserve">  6     ¦    7    ¦     8     ¦</w:t>
      </w:r>
    </w:p>
    <w:p w:rsidR="00000000" w:rsidRDefault="001074DA">
      <w:pPr>
        <w:pStyle w:val="HTML"/>
      </w:pPr>
      <w:r>
        <w:t>+---+-----+--------+-------+-------+-----------+---------+-----------+</w:t>
      </w:r>
    </w:p>
    <w:p w:rsidR="00000000" w:rsidRDefault="001074DA">
      <w:pPr>
        <w:pStyle w:val="HTML"/>
      </w:pPr>
      <w:r>
        <w:t>¦   ¦     ¦        ¦       ¦       ¦           ¦         ¦           ¦</w:t>
      </w:r>
    </w:p>
    <w:p w:rsidR="00000000" w:rsidRDefault="001074DA">
      <w:pPr>
        <w:pStyle w:val="HTML"/>
      </w:pPr>
      <w:r>
        <w:t>+---+-----+--------+-------+-------+-----------+---------+-----------+</w:t>
      </w:r>
    </w:p>
    <w:p w:rsidR="00000000" w:rsidRDefault="001074DA">
      <w:pPr>
        <w:pStyle w:val="HTML"/>
      </w:pPr>
      <w:r>
        <w:t>¦   ¦     ¦</w:t>
      </w:r>
      <w:r>
        <w:t xml:space="preserve">        ¦       ¦       ¦           ¦         ¦           ¦</w:t>
      </w:r>
    </w:p>
    <w:p w:rsidR="00000000" w:rsidRDefault="001074DA">
      <w:pPr>
        <w:pStyle w:val="HTML"/>
      </w:pPr>
      <w:r>
        <w:t>+---+-----+--------+-------+-------+-----------+---------+-----------+</w:t>
      </w:r>
    </w:p>
    <w:p w:rsidR="00000000" w:rsidRDefault="001074DA">
      <w:pPr>
        <w:pStyle w:val="HTML"/>
      </w:pPr>
      <w:r>
        <w:t>¦   ¦     ¦        ¦       ¦       ¦           ¦         ¦           ¦</w:t>
      </w:r>
    </w:p>
    <w:p w:rsidR="00000000" w:rsidRDefault="001074DA">
      <w:pPr>
        <w:pStyle w:val="HTML"/>
      </w:pPr>
      <w:r>
        <w:t>+---+-----+--------+-------+-------+-----------+------</w:t>
      </w:r>
      <w:r>
        <w:t>---+-----------+</w:t>
      </w:r>
    </w:p>
    <w:p w:rsidR="00000000" w:rsidRDefault="001074DA">
      <w:pPr>
        <w:pStyle w:val="HTML"/>
      </w:pPr>
      <w:r>
        <w:t>¦   ¦     ¦        ¦       ¦       ¦           ¦         ¦           ¦</w:t>
      </w:r>
    </w:p>
    <w:p w:rsidR="00000000" w:rsidRDefault="001074DA">
      <w:pPr>
        <w:pStyle w:val="HTML"/>
      </w:pPr>
      <w:r>
        <w:t>----+-----+--------+-------+-------+-----------+---------+------------</w:t>
      </w:r>
    </w:p>
    <w:p w:rsidR="00000000" w:rsidRDefault="0010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4DA">
      <w:pPr>
        <w:pStyle w:val="right"/>
      </w:pPr>
      <w:r>
        <w:t>Источник - Письмо ПФ РФ от 09.02.2001 № МЗ-16-25/1137</w:t>
      </w:r>
    </w:p>
    <w:p w:rsidR="00000000" w:rsidRDefault="0010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urnal_registracii_aktov_sverki_raschetov_platelshhikov_straxovyx_vznosov_s_pensionnym_fondom_rossii.htm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DA"/>
    <w:rsid w:val="0010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70F7D-5EDB-43D6-A1D4-E1EEFBB8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sverki_raschetov_platelshhikov_straxovyx_vznosov_s_pensionnym_fondom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сверки расчетов плательщиков страховых взносов с Пенсионным фондом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2022-08-27T01:12:00Z</dcterms:created>
  <dcterms:modified xsi:type="dcterms:W3CDTF">2022-08-27T01:12:00Z</dcterms:modified>
</cp:coreProperties>
</file>