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EF3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проверки знаний правил технической эксплуатации тепловых энергоустановок (образец)</w:t>
      </w:r>
    </w:p>
    <w:p w:rsidR="00000000" w:rsidRDefault="00F14EF3">
      <w:pPr>
        <w:pStyle w:val="right"/>
      </w:pPr>
      <w:r>
        <w:t>Приложение N 2 к Правилам технической эксплуатации тепловых энергоустановок</w:t>
      </w:r>
    </w:p>
    <w:p w:rsidR="00000000" w:rsidRDefault="00F14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F3">
      <w:pPr>
        <w:pStyle w:val="right"/>
      </w:pPr>
      <w:r>
        <w:t>(образец)</w:t>
      </w:r>
    </w:p>
    <w:p w:rsidR="00000000" w:rsidRDefault="00F14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F3">
      <w:pPr>
        <w:pStyle w:val="HTML"/>
      </w:pPr>
      <w:r>
        <w:t xml:space="preserve">      </w:t>
      </w:r>
      <w:r>
        <w:t>ЖУРНАЛ ПРОВЕРКИ ЗНАНИЙ ПРАВИЛ ТЕХНИЧЕСКОЙ ЭКСПЛУАТАЦИИ</w:t>
      </w:r>
    </w:p>
    <w:p w:rsidR="00000000" w:rsidRDefault="00F14EF3">
      <w:pPr>
        <w:pStyle w:val="HTML"/>
      </w:pPr>
      <w:r>
        <w:t>ТЕПЛОВЫХ ЭНЕРГОУСТАНОВОК</w:t>
      </w:r>
    </w:p>
    <w:p w:rsidR="00000000" w:rsidRDefault="00F14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F3">
      <w:pPr>
        <w:pStyle w:val="3"/>
        <w:rPr>
          <w:rFonts w:eastAsia="Times New Roman"/>
        </w:rPr>
      </w:pPr>
      <w:r>
        <w:rPr>
          <w:rFonts w:eastAsia="Times New Roman"/>
        </w:rPr>
        <w:t>Фамилия, имя, отчество, должность и стаж работы в этой должности Дата предыдущей проверки и оценка знаний Дата и причина проверки Общая оценка знаний и заключение комиссии Под</w:t>
      </w:r>
      <w:r>
        <w:rPr>
          <w:rFonts w:eastAsia="Times New Roman"/>
        </w:rPr>
        <w:t>пись проверяемого лица Дата следующей проверки 1 2 3 4 5 6</w:t>
      </w:r>
    </w:p>
    <w:p w:rsidR="00000000" w:rsidRDefault="00F14EF3">
      <w:pPr>
        <w:pStyle w:val="HTML"/>
      </w:pPr>
      <w:r>
        <w:t>Председатель комиссии _______________________________________</w:t>
      </w:r>
    </w:p>
    <w:p w:rsidR="00000000" w:rsidRDefault="00F14EF3">
      <w:pPr>
        <w:pStyle w:val="HTML"/>
      </w:pPr>
      <w:r>
        <w:t>(должность, подпись, фамилия, инициалы)</w:t>
      </w:r>
    </w:p>
    <w:p w:rsidR="00000000" w:rsidRDefault="00F14EF3">
      <w:pPr>
        <w:pStyle w:val="HTML"/>
      </w:pPr>
    </w:p>
    <w:p w:rsidR="00000000" w:rsidRDefault="00F14EF3">
      <w:pPr>
        <w:pStyle w:val="HTML"/>
      </w:pPr>
      <w:r>
        <w:t>Члены комиссии ______________________________________________</w:t>
      </w:r>
    </w:p>
    <w:p w:rsidR="00000000" w:rsidRDefault="00F14EF3">
      <w:pPr>
        <w:pStyle w:val="HTML"/>
      </w:pPr>
      <w:r>
        <w:t>(должность, подпись, фамилия, ин</w:t>
      </w:r>
      <w:r>
        <w:t>ициалы)</w:t>
      </w:r>
    </w:p>
    <w:p w:rsidR="00000000" w:rsidRDefault="00F14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F3">
      <w:pPr>
        <w:pStyle w:val="right"/>
      </w:pPr>
      <w:r>
        <w:t>Источник - Приказ Минэнерго России от 24.03.2003 № 115</w:t>
      </w:r>
    </w:p>
    <w:p w:rsidR="00000000" w:rsidRDefault="00F14E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https://порядокправа.рф/obrazecy/zhurnal_proverki_znanij_pravil_texnicheskoj_ekspluatacii_teplovyx_energoustanovok_obrazec.htm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F3"/>
    <w:rsid w:val="00F1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DB2862-A497-4E38-B528-3A9F483D2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ki_znanij_pravil_texnicheskoj_ekspluatacii_teplovyx_energoustanovok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знаний правил технической эксплуатации тепловых энергоустановок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2022-08-27T01:09:00Z</dcterms:created>
  <dcterms:modified xsi:type="dcterms:W3CDTF">2022-08-27T01:09:00Z</dcterms:modified>
</cp:coreProperties>
</file>