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DD8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эффективности работы установки ЭХЗ</w:t>
      </w:r>
    </w:p>
    <w:p w:rsidR="00000000" w:rsidRDefault="002B1DD8">
      <w:pPr>
        <w:pStyle w:val="right"/>
      </w:pPr>
      <w:r>
        <w:t>Приложение Х к Типовой инструкции по защите трубопроводов тепловых сетей от наружной коррозии</w:t>
      </w:r>
    </w:p>
    <w:p w:rsidR="00000000" w:rsidRDefault="002B1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DD8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ЭФФЕКТИВНОСТИ РАБОТЫ УСТАНОВКИ ЭХЗ</w:t>
      </w:r>
    </w:p>
    <w:p w:rsidR="00000000" w:rsidRDefault="002B1DD8">
      <w:pPr>
        <w:pStyle w:val="HTML"/>
      </w:pPr>
      <w:r>
        <w:t>__________________________________________________________________</w:t>
      </w:r>
    </w:p>
    <w:p w:rsidR="00000000" w:rsidRDefault="002B1DD8">
      <w:pPr>
        <w:pStyle w:val="HTML"/>
      </w:pPr>
      <w:r>
        <w:t>Дата измерения _______________ Электрод сравнения ________________</w:t>
      </w:r>
    </w:p>
    <w:p w:rsidR="00000000" w:rsidRDefault="002B1DD8">
      <w:pPr>
        <w:pStyle w:val="HTML"/>
      </w:pPr>
    </w:p>
    <w:p w:rsidR="00000000" w:rsidRDefault="002B1DD8">
      <w:pPr>
        <w:pStyle w:val="HTML"/>
      </w:pPr>
      <w:r>
        <w:t>------------------------------------------------------------------</w:t>
      </w:r>
    </w:p>
    <w:p w:rsidR="00000000" w:rsidRDefault="002B1DD8">
      <w:pPr>
        <w:pStyle w:val="HTML"/>
      </w:pPr>
      <w:r>
        <w:t xml:space="preserve">¦Номер ¦Время¦   Параметры    ¦Потенциал трубопровода </w:t>
      </w:r>
      <w:r>
        <w:t>¦Примечание¦</w:t>
      </w:r>
    </w:p>
    <w:p w:rsidR="00000000" w:rsidRDefault="002B1DD8">
      <w:pPr>
        <w:pStyle w:val="HTML"/>
      </w:pPr>
      <w:r>
        <w:t>¦конт- ¦изме-¦   установки    ¦ относительно земли, В ¦          ¦</w:t>
      </w:r>
    </w:p>
    <w:p w:rsidR="00000000" w:rsidRDefault="002B1DD8">
      <w:pPr>
        <w:pStyle w:val="HTML"/>
      </w:pPr>
      <w:r>
        <w:t>¦роль- ¦рения¦                +-----------------------+          ¦</w:t>
      </w:r>
    </w:p>
    <w:p w:rsidR="00000000" w:rsidRDefault="002B1DD8">
      <w:pPr>
        <w:pStyle w:val="HTML"/>
      </w:pPr>
      <w:r>
        <w:t>¦ного  ¦     ¦                ¦       суммарный       ¦          ¦</w:t>
      </w:r>
    </w:p>
    <w:p w:rsidR="00000000" w:rsidRDefault="002B1DD8">
      <w:pPr>
        <w:pStyle w:val="HTML"/>
      </w:pPr>
      <w:r>
        <w:t>¦пункта¦     +----------------+-----------</w:t>
      </w:r>
      <w:r>
        <w:t>------------+          ¦</w:t>
      </w:r>
    </w:p>
    <w:p w:rsidR="00000000" w:rsidRDefault="002B1DD8">
      <w:pPr>
        <w:pStyle w:val="HTML"/>
      </w:pPr>
      <w:r>
        <w:t>¦      ¦     ¦ток,¦напряжение,¦макси- ¦средний¦мини-  ¦          ¦</w:t>
      </w:r>
    </w:p>
    <w:p w:rsidR="00000000" w:rsidRDefault="002B1DD8">
      <w:pPr>
        <w:pStyle w:val="HTML"/>
      </w:pPr>
      <w:r>
        <w:t>¦      ¦     ¦ А  ¦     В     ¦мальный¦       ¦мальный¦          ¦</w:t>
      </w:r>
    </w:p>
    <w:p w:rsidR="00000000" w:rsidRDefault="002B1DD8">
      <w:pPr>
        <w:pStyle w:val="HTML"/>
      </w:pPr>
      <w:r>
        <w:t>+------+-----+----+-----------+-------+-------+-------+----------+</w:t>
      </w:r>
    </w:p>
    <w:p w:rsidR="00000000" w:rsidRDefault="002B1DD8">
      <w:pPr>
        <w:pStyle w:val="HTML"/>
      </w:pPr>
      <w:r>
        <w:t>-------+-----+----+-----------</w:t>
      </w:r>
      <w:r>
        <w:t>+-------+-------+-------+-----------</w:t>
      </w:r>
    </w:p>
    <w:p w:rsidR="00000000" w:rsidRDefault="002B1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DD8">
      <w:pPr>
        <w:pStyle w:val="left"/>
      </w:pPr>
      <w:r>
        <w:t>Проверил ________________________</w:t>
      </w:r>
    </w:p>
    <w:p w:rsidR="00000000" w:rsidRDefault="002B1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DD8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2B1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https://порядокправа.рф/obrazecy/zhurnal_proverki_effektivnosti_raboty_ustanovki_exz.htm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D8"/>
    <w:rsid w:val="002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51780-4BD1-447C-BC62-62C219A8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effektivnosti_raboty_ustanovki_ex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эффективности работы установки ЭХЗ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