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E95">
      <w:pPr>
        <w:pStyle w:val="1"/>
        <w:rPr>
          <w:rFonts w:eastAsia="Times New Roman"/>
        </w:rPr>
      </w:pPr>
      <w:r>
        <w:rPr>
          <w:rFonts w:eastAsia="Times New Roman"/>
        </w:rPr>
        <w:t>Журнал прихода и расхода спирта</w:t>
      </w:r>
    </w:p>
    <w:p w:rsidR="00000000" w:rsidRDefault="00AE4E95">
      <w:pPr>
        <w:pStyle w:val="right"/>
      </w:pPr>
      <w:r>
        <w:t>Приложение 13 к Методическим указаниям об организации учета и инвентаризации имущественно-материальных ценностей у материально ответственных лиц в учреждениях системы Минпроса СССР</w:t>
      </w:r>
    </w:p>
    <w:p w:rsidR="00000000" w:rsidRDefault="00AE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E95">
      <w:pPr>
        <w:pStyle w:val="HTML"/>
      </w:pPr>
      <w:r>
        <w:t xml:space="preserve">                              </w:t>
      </w:r>
      <w:r>
        <w:t>ЖУРНАЛ</w:t>
      </w:r>
    </w:p>
    <w:p w:rsidR="00000000" w:rsidRDefault="00AE4E95">
      <w:pPr>
        <w:pStyle w:val="HTML"/>
      </w:pPr>
      <w:r>
        <w:t>прихода и расхода спирта по __________________________________</w:t>
      </w:r>
    </w:p>
    <w:p w:rsidR="00000000" w:rsidRDefault="00AE4E95">
      <w:pPr>
        <w:pStyle w:val="HTML"/>
      </w:pPr>
      <w:r>
        <w:t>(наименование подразделения)</w:t>
      </w:r>
    </w:p>
    <w:p w:rsidR="00000000" w:rsidRDefault="00AE4E95">
      <w:pPr>
        <w:pStyle w:val="HTML"/>
      </w:pPr>
    </w:p>
    <w:p w:rsidR="00000000" w:rsidRDefault="00AE4E95">
      <w:pPr>
        <w:pStyle w:val="HTML"/>
      </w:pPr>
      <w:r>
        <w:t>материально ответственный ____________________________________</w:t>
      </w:r>
    </w:p>
    <w:p w:rsidR="00000000" w:rsidRDefault="00AE4E95">
      <w:pPr>
        <w:pStyle w:val="HTML"/>
      </w:pPr>
      <w:r>
        <w:t>(фамилия и инициалы)</w:t>
      </w:r>
    </w:p>
    <w:p w:rsidR="00000000" w:rsidRDefault="00AE4E95">
      <w:pPr>
        <w:pStyle w:val="HTML"/>
      </w:pPr>
    </w:p>
    <w:p w:rsidR="00000000" w:rsidRDefault="00AE4E95">
      <w:pPr>
        <w:pStyle w:val="HTML"/>
      </w:pPr>
      <w:r>
        <w:t>------------------------------------------------------------------</w:t>
      </w:r>
    </w:p>
    <w:p w:rsidR="00000000" w:rsidRDefault="00AE4E95">
      <w:pPr>
        <w:pStyle w:val="HTML"/>
      </w:pPr>
      <w:r>
        <w:t xml:space="preserve">¦ N </w:t>
      </w:r>
      <w:r>
        <w:t>¦      Получение спирта      ¦         Расход спирта         ¦</w:t>
      </w:r>
    </w:p>
    <w:p w:rsidR="00000000" w:rsidRDefault="00AE4E95">
      <w:pPr>
        <w:pStyle w:val="HTML"/>
      </w:pPr>
      <w:r>
        <w:t>¦   +----------------------------+-------------------------------+</w:t>
      </w:r>
    </w:p>
    <w:p w:rsidR="00000000" w:rsidRDefault="00AE4E95">
      <w:pPr>
        <w:pStyle w:val="HTML"/>
      </w:pPr>
      <w:r>
        <w:t>¦   ¦дата¦N тре-¦ед. ¦при- ¦ на  ¦кому¦коли-¦под- ¦подпись ¦оста-¦</w:t>
      </w:r>
    </w:p>
    <w:p w:rsidR="00000000" w:rsidRDefault="00AE4E95">
      <w:pPr>
        <w:pStyle w:val="HTML"/>
      </w:pPr>
      <w:r>
        <w:t xml:space="preserve">¦   ¦    ¦бова- ¦из- ¦ход, ¦какие¦вы- ¦чест-¦пись ¦руково- </w:t>
      </w:r>
      <w:r>
        <w:t>¦ток  ¦</w:t>
      </w:r>
    </w:p>
    <w:p w:rsidR="00000000" w:rsidRDefault="00AE4E95">
      <w:pPr>
        <w:pStyle w:val="HTML"/>
      </w:pPr>
      <w:r>
        <w:t>¦   ¦    ¦ния,  ¦мер.¦коли-¦цели ¦дан ¦во   ¦полу-¦дителя  ¦спир-¦</w:t>
      </w:r>
    </w:p>
    <w:p w:rsidR="00000000" w:rsidRDefault="00AE4E95">
      <w:pPr>
        <w:pStyle w:val="HTML"/>
      </w:pPr>
      <w:r>
        <w:t>¦   ¦    ¦лимит-¦    ¦чест-¦выдан¦    ¦вы-  ¦чив- ¦подраз- ¦та   ¦</w:t>
      </w:r>
    </w:p>
    <w:p w:rsidR="00000000" w:rsidRDefault="00AE4E95">
      <w:pPr>
        <w:pStyle w:val="HTML"/>
      </w:pPr>
      <w:r>
        <w:t>¦   ¦    ¦ной   ¦    ¦во   ¦     ¦    ¦дан- ¦шего ¦деления,¦     ¦</w:t>
      </w:r>
    </w:p>
    <w:p w:rsidR="00000000" w:rsidRDefault="00AE4E95">
      <w:pPr>
        <w:pStyle w:val="HTML"/>
      </w:pPr>
      <w:r>
        <w:t>¦   ¦    ¦карты ¦    ¦     ¦     ¦    ¦ного ¦сп</w:t>
      </w:r>
      <w:r>
        <w:t>ирт¦разре-  ¦     ¦</w:t>
      </w:r>
    </w:p>
    <w:p w:rsidR="00000000" w:rsidRDefault="00AE4E95">
      <w:pPr>
        <w:pStyle w:val="HTML"/>
      </w:pPr>
      <w:r>
        <w:t>¦   ¦    ¦      ¦    ¦     ¦     ¦    ¦     ¦     ¦шившего ¦     ¦</w:t>
      </w:r>
    </w:p>
    <w:p w:rsidR="00000000" w:rsidRDefault="00AE4E95">
      <w:pPr>
        <w:pStyle w:val="HTML"/>
      </w:pPr>
      <w:r>
        <w:t>¦   ¦    ¦      ¦    ¦     ¦     ¦    ¦     ¦     ¦выдачу  ¦     ¦</w:t>
      </w:r>
    </w:p>
    <w:p w:rsidR="00000000" w:rsidRDefault="00AE4E95">
      <w:pPr>
        <w:pStyle w:val="HTML"/>
      </w:pPr>
      <w:r>
        <w:t>+---+----+------+----+-----+-----+----+-----+-----+--------+-----+</w:t>
      </w:r>
    </w:p>
    <w:p w:rsidR="00000000" w:rsidRDefault="00AE4E95">
      <w:pPr>
        <w:pStyle w:val="HTML"/>
      </w:pPr>
      <w:r>
        <w:t xml:space="preserve">¦ 1 ¦ 2  ¦  3   ¦ 4  ¦  5  ¦  6  ¦ </w:t>
      </w:r>
      <w:r>
        <w:t>7  ¦  8  ¦  9  ¦   10   ¦ 11  ¦</w:t>
      </w:r>
    </w:p>
    <w:p w:rsidR="00000000" w:rsidRDefault="00AE4E95">
      <w:pPr>
        <w:pStyle w:val="HTML"/>
      </w:pPr>
      <w:r>
        <w:t>+---+----+------+----+-----+-----+----+-----+-----+--------+-----+</w:t>
      </w:r>
    </w:p>
    <w:p w:rsidR="00000000" w:rsidRDefault="00AE4E95">
      <w:pPr>
        <w:pStyle w:val="HTML"/>
      </w:pPr>
      <w:r>
        <w:t>¦   ¦    ¦      ¦    ¦     ¦     ¦    ¦     ¦     ¦        ¦     ¦</w:t>
      </w:r>
    </w:p>
    <w:p w:rsidR="00000000" w:rsidRDefault="00AE4E95">
      <w:pPr>
        <w:pStyle w:val="HTML"/>
      </w:pPr>
      <w:r>
        <w:t>+---+----+------+----+-----+-----+----+-----+-----+--------+-----+</w:t>
      </w:r>
    </w:p>
    <w:p w:rsidR="00000000" w:rsidRDefault="00AE4E95">
      <w:pPr>
        <w:pStyle w:val="HTML"/>
      </w:pPr>
      <w:r>
        <w:t xml:space="preserve">¦   ¦    ¦      ¦    ¦ </w:t>
      </w:r>
      <w:r>
        <w:t xml:space="preserve">    ¦     ¦    ¦     ¦     ¦        ¦     ¦</w:t>
      </w:r>
    </w:p>
    <w:p w:rsidR="00000000" w:rsidRDefault="00AE4E95">
      <w:pPr>
        <w:pStyle w:val="HTML"/>
      </w:pPr>
      <w:r>
        <w:t>+---+----+------+----+-----+-----+----+-----+-----+--------+-----+</w:t>
      </w:r>
    </w:p>
    <w:p w:rsidR="00000000" w:rsidRDefault="00AE4E95">
      <w:pPr>
        <w:pStyle w:val="HTML"/>
      </w:pPr>
      <w:r>
        <w:t>¦   ¦    ¦      ¦    ¦     ¦     ¦    ¦     ¦     ¦        ¦     ¦</w:t>
      </w:r>
    </w:p>
    <w:p w:rsidR="00000000" w:rsidRDefault="00AE4E95">
      <w:pPr>
        <w:pStyle w:val="HTML"/>
      </w:pPr>
      <w:r>
        <w:t>----+----+------+----+-----+-----+----+-----+-----+--------+------</w:t>
      </w:r>
    </w:p>
    <w:p w:rsidR="00000000" w:rsidRDefault="00AE4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E95">
      <w:pPr>
        <w:pStyle w:val="right"/>
      </w:pPr>
      <w:r>
        <w:t>Источник - Приказ Минпроса СССР от 28.01.1986 № 45</w:t>
      </w:r>
    </w:p>
    <w:p w:rsidR="00000000" w:rsidRDefault="00AE4E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https://порядокправа.рф/obrazecy/zhurnal_prixoda_i_rasxoda_spirta.htm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95"/>
    <w:rsid w:val="00AE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5A5BC1-05DB-4B2E-85E1-394C09D6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xoda_i_rasxoda_spi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прихода и расхода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