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8DF">
      <w:pPr>
        <w:pStyle w:val="1"/>
        <w:rPr>
          <w:rFonts w:eastAsia="Times New Roman"/>
        </w:rPr>
      </w:pPr>
      <w:r>
        <w:rPr>
          <w:rFonts w:eastAsia="Times New Roman"/>
        </w:rPr>
        <w:t>Журнал приема осужденных по личным вопросам</w:t>
      </w:r>
    </w:p>
    <w:p w:rsidR="00000000" w:rsidRDefault="00DC28DF">
      <w:pPr>
        <w:pStyle w:val="right"/>
      </w:pPr>
      <w:r>
        <w:t>Приложение N 15 к Правилам внутреннего распорядка</w:t>
      </w:r>
    </w:p>
    <w:p w:rsidR="00000000" w:rsidRDefault="00DC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8DF">
      <w:pPr>
        <w:pStyle w:val="HTML"/>
      </w:pPr>
      <w:r>
        <w:t xml:space="preserve">                             ЖУРНАЛ</w:t>
      </w:r>
    </w:p>
    <w:p w:rsidR="00000000" w:rsidRDefault="00DC28DF">
      <w:pPr>
        <w:pStyle w:val="HTML"/>
      </w:pPr>
      <w:r>
        <w:t>приема осужденных по личным вопросам</w:t>
      </w:r>
    </w:p>
    <w:p w:rsidR="00000000" w:rsidRDefault="00DC28DF">
      <w:pPr>
        <w:pStyle w:val="HTML"/>
      </w:pPr>
    </w:p>
    <w:p w:rsidR="00000000" w:rsidRDefault="00DC28DF">
      <w:pPr>
        <w:pStyle w:val="HTML"/>
      </w:pPr>
      <w:r>
        <w:t>__________________________________________________________________</w:t>
      </w:r>
    </w:p>
    <w:p w:rsidR="00000000" w:rsidRDefault="00DC28DF">
      <w:pPr>
        <w:pStyle w:val="HTML"/>
      </w:pPr>
    </w:p>
    <w:p w:rsidR="00000000" w:rsidRDefault="00DC28DF">
      <w:pPr>
        <w:pStyle w:val="HTML"/>
      </w:pPr>
      <w:r>
        <w:t>Начат ____________</w:t>
      </w:r>
    </w:p>
    <w:p w:rsidR="00000000" w:rsidRDefault="00DC28DF">
      <w:pPr>
        <w:pStyle w:val="HTML"/>
      </w:pPr>
      <w:r>
        <w:t>Окончен __________</w:t>
      </w:r>
    </w:p>
    <w:p w:rsidR="00000000" w:rsidRDefault="00DC28DF">
      <w:pPr>
        <w:pStyle w:val="HTML"/>
      </w:pPr>
    </w:p>
    <w:p w:rsidR="00000000" w:rsidRDefault="00DC28DF">
      <w:pPr>
        <w:pStyle w:val="HTML"/>
      </w:pPr>
      <w:r>
        <w:t>------------------------------------------------------------------</w:t>
      </w:r>
    </w:p>
    <w:p w:rsidR="00000000" w:rsidRDefault="00DC28DF">
      <w:pPr>
        <w:pStyle w:val="HTML"/>
      </w:pPr>
      <w:r>
        <w:t>¦ N ¦Дата   ¦Должность,  ¦ Фамилия, ¦Содер-  ¦ Принятое ¦Отметка ¦</w:t>
      </w:r>
    </w:p>
    <w:p w:rsidR="00000000" w:rsidRDefault="00DC28DF">
      <w:pPr>
        <w:pStyle w:val="HTML"/>
      </w:pPr>
      <w:r>
        <w:t>¦п/п¦приема ¦зв</w:t>
      </w:r>
      <w:r>
        <w:t>ание и    ¦ инициалы ¦жание   ¦ решение  ¦об ис-  ¦</w:t>
      </w:r>
    </w:p>
    <w:p w:rsidR="00000000" w:rsidRDefault="00DC28DF">
      <w:pPr>
        <w:pStyle w:val="HTML"/>
      </w:pPr>
      <w:r>
        <w:t>¦   ¦(подачи¦фамилия     ¦   лица,  ¦постав- ¦          ¦полнении¦</w:t>
      </w:r>
    </w:p>
    <w:p w:rsidR="00000000" w:rsidRDefault="00DC28DF">
      <w:pPr>
        <w:pStyle w:val="HTML"/>
      </w:pPr>
      <w:r>
        <w:t>¦   ¦заявле-¦должностного¦явившегося¦ленных  ¦          ¦        ¦</w:t>
      </w:r>
    </w:p>
    <w:p w:rsidR="00000000" w:rsidRDefault="00DC28DF">
      <w:pPr>
        <w:pStyle w:val="HTML"/>
      </w:pPr>
      <w:r>
        <w:t>¦   ¦ния)   ¦лица, осу-  ¦ на прием ¦вопросов¦          ¦        ¦</w:t>
      </w:r>
    </w:p>
    <w:p w:rsidR="00000000" w:rsidRDefault="00DC28DF">
      <w:pPr>
        <w:pStyle w:val="HTML"/>
      </w:pPr>
      <w:r>
        <w:t xml:space="preserve">¦  </w:t>
      </w:r>
      <w:r>
        <w:t xml:space="preserve"> ¦       ¦ществляющего¦          ¦        ¦          ¦        ¦</w:t>
      </w:r>
    </w:p>
    <w:p w:rsidR="00000000" w:rsidRDefault="00DC28DF">
      <w:pPr>
        <w:pStyle w:val="HTML"/>
      </w:pPr>
      <w:r>
        <w:t>¦   ¦       ¦прием       ¦          ¦        ¦          ¦        ¦</w:t>
      </w:r>
    </w:p>
    <w:p w:rsidR="00000000" w:rsidRDefault="00DC28DF">
      <w:pPr>
        <w:pStyle w:val="HTML"/>
      </w:pPr>
      <w:r>
        <w:t>+---+-------+------------+----------+--------+----------+--------+</w:t>
      </w:r>
    </w:p>
    <w:p w:rsidR="00000000" w:rsidRDefault="00DC28DF">
      <w:pPr>
        <w:pStyle w:val="HTML"/>
      </w:pPr>
      <w:r>
        <w:t xml:space="preserve">¦ 1 ¦   2   ¦     3      ¦     4    ¦    5   ¦    6     ¦ </w:t>
      </w:r>
      <w:r>
        <w:t xml:space="preserve">   7   ¦</w:t>
      </w:r>
    </w:p>
    <w:p w:rsidR="00000000" w:rsidRDefault="00DC28DF">
      <w:pPr>
        <w:pStyle w:val="HTML"/>
      </w:pPr>
      <w:r>
        <w:t>+---+-------+------------+----------+--------+----------+--------+</w:t>
      </w:r>
    </w:p>
    <w:p w:rsidR="00000000" w:rsidRDefault="00DC28DF">
      <w:pPr>
        <w:pStyle w:val="HTML"/>
      </w:pPr>
      <w:r>
        <w:t>¦   ¦       ¦            ¦          ¦        ¦          ¦        ¦</w:t>
      </w:r>
    </w:p>
    <w:p w:rsidR="00000000" w:rsidRDefault="00DC28DF">
      <w:pPr>
        <w:pStyle w:val="HTML"/>
      </w:pPr>
      <w:r>
        <w:t>+---+-------+------------+----------+--------+----------+--------+</w:t>
      </w:r>
    </w:p>
    <w:p w:rsidR="00000000" w:rsidRDefault="00DC28DF">
      <w:pPr>
        <w:pStyle w:val="HTML"/>
      </w:pPr>
      <w:r>
        <w:t>¦   ¦       ¦            ¦          ¦        ¦</w:t>
      </w:r>
      <w:r>
        <w:t xml:space="preserve">          ¦        ¦</w:t>
      </w:r>
    </w:p>
    <w:p w:rsidR="00000000" w:rsidRDefault="00DC28DF">
      <w:pPr>
        <w:pStyle w:val="HTML"/>
      </w:pPr>
      <w:r>
        <w:t>----+-------+------------+----------+--------+----------+---------</w:t>
      </w:r>
    </w:p>
    <w:p w:rsidR="00000000" w:rsidRDefault="00DC28DF">
      <w:pPr>
        <w:pStyle w:val="HTML"/>
      </w:pPr>
    </w:p>
    <w:p w:rsidR="00000000" w:rsidRDefault="00DC28DF">
      <w:pPr>
        <w:pStyle w:val="HTML"/>
      </w:pPr>
      <w:r>
        <w:t>Примечание:   журнал   должен   быть   пронумерован,  прошнурован,</w:t>
      </w:r>
    </w:p>
    <w:p w:rsidR="00000000" w:rsidRDefault="00DC28DF">
      <w:pPr>
        <w:pStyle w:val="HTML"/>
      </w:pPr>
      <w:r>
        <w:t>опечатан и заверен подписью работника канцелярии ВК.</w:t>
      </w:r>
    </w:p>
    <w:p w:rsidR="00000000" w:rsidRDefault="00DC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8DF">
      <w:pPr>
        <w:pStyle w:val="right"/>
      </w:pPr>
      <w:r>
        <w:t>Источник - Приказ Минюста России от 06.10.2006 № 311 (с изменениями и дополнениями на 2012 год)</w:t>
      </w:r>
    </w:p>
    <w:p w:rsidR="00000000" w:rsidRDefault="00DC2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https://порядокправа.рф/obrazecy/zhurnal_priema_osuzhdennyx_po_lichnym_voprosam.htm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8DF"/>
    <w:rsid w:val="00DC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F566D-2FF0-48BD-8E77-B5CA5E7F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a_osuzhdennyx_po_lichnym_vopr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приема осужденных по личным вопросам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2022-08-27T01:05:00Z</dcterms:created>
  <dcterms:modified xsi:type="dcterms:W3CDTF">2022-08-27T01:05:00Z</dcterms:modified>
</cp:coreProperties>
</file>