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4A4">
      <w:pPr>
        <w:pStyle w:val="1"/>
        <w:rPr>
          <w:rFonts w:eastAsia="Times New Roman"/>
        </w:rPr>
      </w:pPr>
      <w:r>
        <w:rPr>
          <w:rFonts w:eastAsia="Times New Roman"/>
        </w:rPr>
        <w:t>Журнал по учету услуг (работ), выполняемых предприятием бесплатно</w:t>
      </w:r>
    </w:p>
    <w:p w:rsidR="00000000" w:rsidRDefault="009724A4">
      <w:pPr>
        <w:pStyle w:val="right"/>
      </w:pPr>
      <w:r>
        <w:t>Приложение N 4 к Положению по учету и распределению средств, полученных от оказания физическим и юридическим лицам платных услуг</w:t>
      </w:r>
    </w:p>
    <w:p w:rsidR="00000000" w:rsidRDefault="00972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4A4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ПО УЧЕТУ </w:t>
      </w:r>
      <w:r>
        <w:rPr>
          <w:rFonts w:eastAsia="Times New Roman"/>
        </w:rPr>
        <w:t>УСЛУГ (РАБОТ), ВЫПОЛНЯЕМЫХ ПРЕДПРИЯТИЕМ БЕСПЛАТНО</w:t>
      </w:r>
    </w:p>
    <w:p w:rsidR="00000000" w:rsidRDefault="009724A4">
      <w:pPr>
        <w:pStyle w:val="HTML"/>
      </w:pPr>
      <w:r>
        <w:t>---------------------------------------------------------------------------</w:t>
      </w:r>
    </w:p>
    <w:p w:rsidR="00000000" w:rsidRDefault="009724A4">
      <w:pPr>
        <w:pStyle w:val="HTML"/>
      </w:pPr>
      <w:r>
        <w:t>¦N п/п¦ФИО заявителя/    ¦Дата   ¦Наименование  ¦Дата оказания услуг      ¦</w:t>
      </w:r>
    </w:p>
    <w:p w:rsidR="00000000" w:rsidRDefault="009724A4">
      <w:pPr>
        <w:pStyle w:val="HTML"/>
      </w:pPr>
      <w:r>
        <w:t>¦     ¦наименование      ¦подачи ¦работ (услуг) ¦(выпо</w:t>
      </w:r>
      <w:r>
        <w:t>лнения работ) и     ¦</w:t>
      </w:r>
    </w:p>
    <w:p w:rsidR="00000000" w:rsidRDefault="009724A4">
      <w:pPr>
        <w:pStyle w:val="HTML"/>
      </w:pPr>
      <w:r>
        <w:t>¦     ¦организации, адрес¦заявки ¦              ¦Ф.И.О. исполнителя       ¦</w:t>
      </w:r>
    </w:p>
    <w:p w:rsidR="00000000" w:rsidRDefault="009724A4">
      <w:pPr>
        <w:pStyle w:val="HTML"/>
      </w:pPr>
      <w:r>
        <w:t>+-----+------------------+-------+--------------+-------------------------+</w:t>
      </w:r>
    </w:p>
    <w:p w:rsidR="00000000" w:rsidRDefault="009724A4">
      <w:pPr>
        <w:pStyle w:val="HTML"/>
      </w:pPr>
      <w:r>
        <w:t>¦     ¦                  ¦       ¦              ¦                         ¦</w:t>
      </w:r>
    </w:p>
    <w:p w:rsidR="00000000" w:rsidRDefault="009724A4">
      <w:pPr>
        <w:pStyle w:val="HTML"/>
      </w:pPr>
      <w:r>
        <w:t>------</w:t>
      </w:r>
      <w:r>
        <w:t>+------------------+-------+--------------+--------------------------</w:t>
      </w:r>
    </w:p>
    <w:p w:rsidR="00000000" w:rsidRDefault="00972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4A4">
      <w:pPr>
        <w:pStyle w:val="right"/>
      </w:pPr>
      <w:r>
        <w:t>Источник - Приказ ГУП ЭВАЖД ДЖКХиБ г. Москвы от 01.09.2011 № 387</w:t>
      </w:r>
    </w:p>
    <w:p w:rsidR="00000000" w:rsidRDefault="009724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https://порядокправа.рф/obrazecy/zhurnal_po_uchetu_uslug_rabot_vypolnyaemyx_predpriyatiem_besplatno.htm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A4"/>
    <w:rsid w:val="0097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3A2209-9F09-4122-9E02-5E284DDE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_uchetu_uslug_rabot_vypolnyaemyx_predpriyatiem_besplat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 учету услуг (работ), выполняемых предприятием бесплатно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2022-08-26T18:34:00Z</dcterms:created>
  <dcterms:modified xsi:type="dcterms:W3CDTF">2022-08-26T18:34:00Z</dcterms:modified>
</cp:coreProperties>
</file>