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001">
      <w:pPr>
        <w:pStyle w:val="1"/>
        <w:rPr>
          <w:rFonts w:eastAsia="Times New Roman"/>
        </w:rPr>
      </w:pPr>
      <w:r>
        <w:rPr>
          <w:rFonts w:eastAsia="Times New Roman"/>
        </w:rPr>
        <w:t>Журнал плановой проверки системы аэрогазового контроля (рекомендуемый образец)</w:t>
      </w:r>
    </w:p>
    <w:p w:rsidR="00000000" w:rsidRDefault="00B65001">
      <w:pPr>
        <w:pStyle w:val="right"/>
      </w:pPr>
      <w:r>
        <w:t xml:space="preserve">Приложение N 8 к Положению об аэрогазовом контроле в угольных шахтах, </w:t>
      </w:r>
      <w:r>
        <w:t xml:space="preserve">утвержденному приказом Федеральной службы по экологическому, технологическому и атомному надзору от 1 декабря 2011 г. N 678 </w:t>
      </w:r>
    </w:p>
    <w:p w:rsidR="00000000" w:rsidRDefault="00B65001">
      <w:pPr>
        <w:pStyle w:val="right"/>
      </w:pPr>
      <w:r>
        <w:t>(рекомендуемый образец)</w:t>
      </w:r>
    </w:p>
    <w:p w:rsidR="00000000" w:rsidRDefault="00B6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001">
      <w:pPr>
        <w:pStyle w:val="3"/>
        <w:rPr>
          <w:rFonts w:eastAsia="Times New Roman"/>
        </w:rPr>
      </w:pPr>
      <w:r>
        <w:rPr>
          <w:rFonts w:eastAsia="Times New Roman"/>
        </w:rPr>
        <w:t>ЖУРНАЛ ПЛАНОВОЙ ПРОВЕРКИ СИСТЕМЫ АГК</w:t>
      </w:r>
    </w:p>
    <w:p w:rsidR="00000000" w:rsidRDefault="00B65001">
      <w:pPr>
        <w:pStyle w:val="HTML"/>
      </w:pPr>
      <w:r>
        <w:t>---------------------------------------------------------------------</w:t>
      </w:r>
      <w:r>
        <w:t>--------------------------------------</w:t>
      </w:r>
    </w:p>
    <w:p w:rsidR="00000000" w:rsidRDefault="00B65001">
      <w:pPr>
        <w:pStyle w:val="HTML"/>
      </w:pPr>
      <w:r>
        <w:t>¦Дата, ¦ Номер,  ¦Показания,¦Отработка ¦Проверка ¦Обнаруженная ¦Отметка о¦ Подпись ¦Подпись¦   Подпись    ¦</w:t>
      </w:r>
    </w:p>
    <w:p w:rsidR="00000000" w:rsidRDefault="00B65001">
      <w:pPr>
        <w:pStyle w:val="HTML"/>
      </w:pPr>
      <w:r>
        <w:t>¦смена,¦  тип и  ¦ единицы  ¦ поданной ¦ датчика ¦неисправность¦новых    ¦оператора¦работ- ¦ответственного¦</w:t>
      </w:r>
    </w:p>
    <w:p w:rsidR="00000000" w:rsidRDefault="00B65001">
      <w:pPr>
        <w:pStyle w:val="HTML"/>
      </w:pPr>
      <w:r>
        <w:t>¦</w:t>
      </w:r>
      <w:r>
        <w:t>время ¦  место  ¦измерения ¦ команды  ¦по смесям¦  и меры по  ¦профилак-¦   АГК   ¦ника   ¦представителя ¦</w:t>
      </w:r>
    </w:p>
    <w:p w:rsidR="00000000" w:rsidRDefault="00B65001">
      <w:pPr>
        <w:pStyle w:val="HTML"/>
      </w:pPr>
      <w:r>
        <w:t>¦      ¦установки¦          ¦управления¦   или   ¦ устранению  ¦тических ¦         ¦группы ¦   участка    ¦</w:t>
      </w:r>
    </w:p>
    <w:p w:rsidR="00000000" w:rsidRDefault="00B65001">
      <w:pPr>
        <w:pStyle w:val="HTML"/>
      </w:pPr>
      <w:r>
        <w:t>¦      ¦ датчика ¦          ¦          ¦с</w:t>
      </w:r>
      <w:r>
        <w:t>личением¦             ¦работах  ¦         ¦АГК    ¦аэрологической¦</w:t>
      </w:r>
    </w:p>
    <w:p w:rsidR="00000000" w:rsidRDefault="00B65001">
      <w:pPr>
        <w:pStyle w:val="HTML"/>
      </w:pPr>
      <w:r>
        <w:t>¦      ¦         ¦          ¦          ¦         ¦             ¦         ¦         ¦       ¦ безопасности ¦</w:t>
      </w:r>
    </w:p>
    <w:p w:rsidR="00000000" w:rsidRDefault="00B65001">
      <w:pPr>
        <w:pStyle w:val="HTML"/>
      </w:pPr>
      <w:r>
        <w:t>+------+---------+----------+----------+---------+-------------+---------+-------</w:t>
      </w:r>
      <w:r>
        <w:t>--+-------+--------------+</w:t>
      </w:r>
    </w:p>
    <w:p w:rsidR="00000000" w:rsidRDefault="00B65001">
      <w:pPr>
        <w:pStyle w:val="HTML"/>
      </w:pPr>
      <w:r>
        <w:t>¦  1   ¦    2    ¦    3     ¦    4     ¦    5    ¦      6      ¦    7    ¦    8    ¦   9   ¦      10      ¦</w:t>
      </w:r>
    </w:p>
    <w:p w:rsidR="00000000" w:rsidRDefault="00B65001">
      <w:pPr>
        <w:pStyle w:val="HTML"/>
      </w:pPr>
      <w:r>
        <w:t>+------+---------+----------+----------+---------+-------------+---------+---------+-------+--------------+</w:t>
      </w:r>
    </w:p>
    <w:p w:rsidR="00000000" w:rsidRDefault="00B65001">
      <w:pPr>
        <w:pStyle w:val="HTML"/>
      </w:pPr>
      <w:r>
        <w:t xml:space="preserve">¦      ¦     </w:t>
      </w:r>
      <w:r>
        <w:t xml:space="preserve">    ¦          ¦          ¦         ¦             ¦         ¦         ¦       ¦              ¦</w:t>
      </w:r>
    </w:p>
    <w:p w:rsidR="00000000" w:rsidRDefault="00B65001">
      <w:pPr>
        <w:pStyle w:val="HTML"/>
      </w:pPr>
      <w:r>
        <w:t>-------+---------+----------+----------+---------+-------------+---------+---------+-------+---------------</w:t>
      </w:r>
    </w:p>
    <w:p w:rsidR="00000000" w:rsidRDefault="00B6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001">
      <w:pPr>
        <w:pStyle w:val="right"/>
      </w:pPr>
      <w:r>
        <w:t>Источник - Приказ Ростехнадзора от 01.12.2011 № 678</w:t>
      </w:r>
    </w:p>
    <w:p w:rsidR="00000000" w:rsidRDefault="00B65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рава.рф/obrazecy/zhurnal_planovoj_proverki_sistemy_aerogazovogo_kontrolya_rekomenduemyj_obrazec.htm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01"/>
    <w:rsid w:val="00B6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FD137-5DDB-4528-BCD9-3598C31D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lanovoj_proverki_sistemy_aerogazovogo_kontrol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плановой проверки системы аэрогазового контроля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