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91BAC">
      <w:pPr>
        <w:pStyle w:val="1"/>
        <w:rPr>
          <w:rFonts w:eastAsia="Times New Roman"/>
        </w:rPr>
      </w:pPr>
      <w:r>
        <w:rPr>
          <w:rFonts w:eastAsia="Times New Roman"/>
        </w:rPr>
        <w:t>Журнал определения плотности грунта методом взвешивания в воде парафинированных образцов (рекомендуемая форма)</w:t>
      </w:r>
    </w:p>
    <w:p w:rsidR="00000000" w:rsidRDefault="00591BAC">
      <w:pPr>
        <w:pStyle w:val="right"/>
      </w:pPr>
      <w:r>
        <w:t xml:space="preserve">Приложение 8 </w:t>
      </w:r>
      <w:r>
        <w:br/>
        <w:t xml:space="preserve">к ГОСТу 5180-84 </w:t>
      </w:r>
      <w:r>
        <w:br/>
        <w:t>Рекомендуемое</w:t>
      </w:r>
    </w:p>
    <w:p w:rsidR="00000000" w:rsidRDefault="00591B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BAC">
      <w:pPr>
        <w:pStyle w:val="3"/>
        <w:rPr>
          <w:rFonts w:eastAsia="Times New Roman"/>
        </w:rPr>
      </w:pPr>
      <w:r>
        <w:rPr>
          <w:rFonts w:eastAsia="Times New Roman"/>
        </w:rPr>
        <w:t xml:space="preserve">ЖУРНАЛ ОПРЕДЕЛЕНИЯ ПЛОТНОСТИ </w:t>
      </w:r>
      <w:r>
        <w:rPr>
          <w:rFonts w:eastAsia="Times New Roman"/>
        </w:rPr>
        <w:t>ГРУНТА МЕТОДОМ ВЗВЕШИВАНИЯ В ВОДЕ ПАРАФИНИРОВАННЫХ ОБРАЗЦОВ</w:t>
      </w:r>
    </w:p>
    <w:p w:rsidR="00000000" w:rsidRDefault="00591BAC">
      <w:pPr>
        <w:pStyle w:val="HTML"/>
      </w:pPr>
      <w:r>
        <w:t>----------------------------------------------------------------------------------</w:t>
      </w:r>
    </w:p>
    <w:p w:rsidR="00000000" w:rsidRDefault="00591BAC">
      <w:pPr>
        <w:pStyle w:val="HTML"/>
      </w:pPr>
      <w:r>
        <w:t>NN ¦Да-¦Лабора-¦Номер¦Глубина¦                Масса,г                ¦ Плотность</w:t>
      </w:r>
    </w:p>
    <w:p w:rsidR="00000000" w:rsidRDefault="00591BAC">
      <w:pPr>
        <w:pStyle w:val="HTML"/>
      </w:pPr>
      <w:r>
        <w:t xml:space="preserve">п/п¦та ¦торный ¦выра-¦отбора ¦  </w:t>
      </w:r>
      <w:r>
        <w:t xml:space="preserve">                                     ¦ ро, г/см3</w:t>
      </w:r>
    </w:p>
    <w:p w:rsidR="00000000" w:rsidRDefault="00591BAC">
      <w:pPr>
        <w:pStyle w:val="HTML"/>
      </w:pPr>
      <w:r>
        <w:t>¦   ¦номер  ¦ботки¦образца+---------------------------------------+------------</w:t>
      </w:r>
    </w:p>
    <w:p w:rsidR="00000000" w:rsidRDefault="00591BAC">
      <w:pPr>
        <w:pStyle w:val="HTML"/>
      </w:pPr>
      <w:r>
        <w:t>¦   ¦образца¦     ¦грунта,¦грунта до¦парафини-¦парафини-¦контроль-¦образ-¦сред-</w:t>
      </w:r>
    </w:p>
    <w:p w:rsidR="00000000" w:rsidRDefault="00591BAC">
      <w:pPr>
        <w:pStyle w:val="HTML"/>
      </w:pPr>
      <w:r>
        <w:t>¦   ¦грунта ¦     ¦   м   ¦парафини-¦рованного¦</w:t>
      </w:r>
      <w:r>
        <w:t>рованного¦ное взве-¦ца    ¦няя</w:t>
      </w:r>
    </w:p>
    <w:p w:rsidR="00000000" w:rsidRDefault="00591BAC">
      <w:pPr>
        <w:pStyle w:val="HTML"/>
      </w:pPr>
      <w:r>
        <w:t>¦   ¦       ¦     ¦       ¦рования  ¦грунта   ¦грунта в ¦шивание  ¦      ¦</w:t>
      </w:r>
    </w:p>
    <w:p w:rsidR="00000000" w:rsidRDefault="00591BAC">
      <w:pPr>
        <w:pStyle w:val="HTML"/>
      </w:pPr>
      <w:r>
        <w:t>¦   ¦       ¦     ¦       ¦         ¦         ¦воде     ¦парафини-¦      ¦</w:t>
      </w:r>
    </w:p>
    <w:p w:rsidR="00000000" w:rsidRDefault="00591BAC">
      <w:pPr>
        <w:pStyle w:val="HTML"/>
      </w:pPr>
      <w:r>
        <w:t>¦   ¦       ¦     ¦       ¦         ¦         ¦         ¦рованного¦      ¦</w:t>
      </w:r>
    </w:p>
    <w:p w:rsidR="00000000" w:rsidRDefault="00591BAC">
      <w:pPr>
        <w:pStyle w:val="HTML"/>
      </w:pPr>
      <w:r>
        <w:t>¦   ¦       ¦     ¦       ¦         ¦         ¦         ¦грунта   ¦      ¦</w:t>
      </w:r>
    </w:p>
    <w:p w:rsidR="00000000" w:rsidRDefault="00591BAC">
      <w:pPr>
        <w:pStyle w:val="HTML"/>
      </w:pPr>
      <w:r>
        <w:t>---+---+-------+-----+-------+---------+---------+---------+---------+------+-----</w:t>
      </w:r>
    </w:p>
    <w:p w:rsidR="00000000" w:rsidRDefault="00591BAC">
      <w:pPr>
        <w:pStyle w:val="HTML"/>
      </w:pPr>
      <w:r>
        <w:t>1 ¦ 2 ¦   3   ¦  4  ¦   5   ¦    6    ¦    7    ¦    8    ¦    9    ¦  10  ¦  11</w:t>
      </w:r>
    </w:p>
    <w:p w:rsidR="00000000" w:rsidRDefault="00591BAC">
      <w:pPr>
        <w:pStyle w:val="HTML"/>
      </w:pPr>
      <w:r>
        <w:t>---+---+-------+-</w:t>
      </w:r>
      <w:r>
        <w:t>----+-------+---------+---------+---------+---------+------+-----</w:t>
      </w:r>
    </w:p>
    <w:p w:rsidR="00000000" w:rsidRDefault="00591BAC">
      <w:pPr>
        <w:pStyle w:val="HTML"/>
      </w:pPr>
      <w:r>
        <w:t>¦   ¦       ¦     ¦       ¦         ¦         ¦         ¦         ¦      ¦</w:t>
      </w:r>
    </w:p>
    <w:p w:rsidR="00000000" w:rsidRDefault="00591B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91BAC">
      <w:pPr>
        <w:pStyle w:val="right"/>
      </w:pPr>
      <w:r>
        <w:t>Источник - Постановление Госстроя СССР от 24.10.1984 № 177</w:t>
      </w:r>
    </w:p>
    <w:p w:rsidR="00000000" w:rsidRDefault="00591B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https://порядокправа.рф/obrazecy/zhurnal_opred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eleniya_plotnosti_grunta_metodom_vzveshivaniya_v_vode_parafinirovannyx_obrazcov_rekomendue.htm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BAC"/>
    <w:rsid w:val="00591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975D66D-D8C6-4E70-B11C-F981FB518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opredeleniya_plotnosti_grunta_metodom_vzveshivaniya_v_vode_parafinirovannyx_obrazcov_rekomendu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271</Words>
  <Characters>1546</Characters>
  <Application>Microsoft Office Word</Application>
  <DocSecurity>0</DocSecurity>
  <Lines>12</Lines>
  <Paragraphs>3</Paragraphs>
  <ScaleCrop>false</ScaleCrop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определения плотности грунта методом взвешивания в воде парафинированных образцов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2022-08-26T18:30:00Z</dcterms:created>
  <dcterms:modified xsi:type="dcterms:W3CDTF">2022-08-26T18:30:00Z</dcterms:modified>
</cp:coreProperties>
</file>