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135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оксидометрическим методом количества органического углерода в грунте (рекомендуемая форма)</w:t>
      </w:r>
    </w:p>
    <w:p w:rsidR="00000000" w:rsidRDefault="00624135">
      <w:pPr>
        <w:pStyle w:val="right"/>
      </w:pPr>
      <w:r>
        <w:t xml:space="preserve">Приложение 2 </w:t>
      </w:r>
      <w:r>
        <w:br/>
        <w:t xml:space="preserve">к ГОСТу 23740-79 </w:t>
      </w:r>
      <w:r>
        <w:br/>
        <w:t>Рекомендуемое</w:t>
      </w:r>
    </w:p>
    <w:p w:rsidR="00000000" w:rsidRDefault="00624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3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Журнал определения </w:t>
      </w:r>
      <w:r>
        <w:rPr>
          <w:rFonts w:eastAsia="Times New Roman"/>
        </w:rPr>
        <w:t>оксидометрическим методом количества органического углерода в грунте</w:t>
      </w:r>
    </w:p>
    <w:p w:rsidR="00000000" w:rsidRDefault="00624135">
      <w:pPr>
        <w:pStyle w:val="HTML"/>
      </w:pPr>
      <w:r>
        <w:t>--------------------------------------------------------------------------------------</w:t>
      </w:r>
    </w:p>
    <w:p w:rsidR="00000000" w:rsidRDefault="00624135">
      <w:pPr>
        <w:pStyle w:val="HTML"/>
      </w:pPr>
      <w:r>
        <w:t>Да-¦Лабо-¦Наиме-¦Но- ¦      Вес, гс      ¦Гигро-¦Вес  ¦Хромо-¦  Соль Мора  ¦Коли-¦Гу-</w:t>
      </w:r>
    </w:p>
    <w:p w:rsidR="00000000" w:rsidRDefault="00624135">
      <w:pPr>
        <w:pStyle w:val="HTML"/>
      </w:pPr>
      <w:r>
        <w:t>та ¦ра-  ¦нова</w:t>
      </w:r>
      <w:r>
        <w:t>- ¦мер +-------------------+скопи-¦сухо-¦вая   +-------------+чест-¦мус,</w:t>
      </w:r>
    </w:p>
    <w:p w:rsidR="00000000" w:rsidRDefault="00624135">
      <w:pPr>
        <w:pStyle w:val="HTML"/>
      </w:pPr>
      <w:r>
        <w:t>¦тор- ¦ние   ¦кол-¦воздуш-¦каль-¦воз- ¦ческая¦го   ¦смесь,¦Нор-  ¦Израс-¦во   ¦%</w:t>
      </w:r>
    </w:p>
    <w:p w:rsidR="00000000" w:rsidRDefault="00624135">
      <w:pPr>
        <w:pStyle w:val="HTML"/>
      </w:pPr>
      <w:r>
        <w:t>¦ный  ¦грунта¦бы  ¦но-    ¦ки   ¦душ- ¦влаж- ¦грун-¦мл    ¦маль- ¦ходо- ¦С   ,¦</w:t>
      </w:r>
    </w:p>
    <w:p w:rsidR="00000000" w:rsidRDefault="00624135">
      <w:pPr>
        <w:pStyle w:val="HTML"/>
      </w:pPr>
      <w:r>
        <w:t>¦номер¦      ¦    ¦сух</w:t>
      </w:r>
      <w:r>
        <w:t>ого ¦     ¦но-  ¦ность,¦та,  ¦      ¦ность,¦вано, ¦ орг ¦</w:t>
      </w:r>
    </w:p>
    <w:p w:rsidR="00000000" w:rsidRDefault="00624135">
      <w:pPr>
        <w:pStyle w:val="HTML"/>
      </w:pPr>
      <w:r>
        <w:t>¦     ¦      ¦    ¦грунта ¦     ¦су-  ¦%     ¦гс   ¦      ¦н     ¦мл    ¦%    ¦</w:t>
      </w:r>
    </w:p>
    <w:p w:rsidR="00000000" w:rsidRDefault="00624135">
      <w:pPr>
        <w:pStyle w:val="HTML"/>
      </w:pPr>
      <w:r>
        <w:t>¦     ¦      ¦    ¦и каль-¦     ¦хого ¦      ¦     ¦      ¦      ¦      ¦     ¦</w:t>
      </w:r>
    </w:p>
    <w:p w:rsidR="00000000" w:rsidRDefault="00624135">
      <w:pPr>
        <w:pStyle w:val="HTML"/>
      </w:pPr>
      <w:r>
        <w:t>¦     ¦      ¦    ¦ки     ¦     ¦грун-</w:t>
      </w:r>
      <w:r>
        <w:t>¦      ¦     ¦      ¦      ¦      ¦     ¦</w:t>
      </w:r>
    </w:p>
    <w:p w:rsidR="00000000" w:rsidRDefault="00624135">
      <w:pPr>
        <w:pStyle w:val="HTML"/>
      </w:pPr>
      <w:r>
        <w:t>¦     ¦      ¦    ¦       ¦     ¦та   ¦      ¦     ¦      ¦      ¦      ¦     ¦</w:t>
      </w:r>
    </w:p>
    <w:p w:rsidR="00000000" w:rsidRDefault="00624135">
      <w:pPr>
        <w:pStyle w:val="HTML"/>
      </w:pPr>
      <w:r>
        <w:t>---+-----+------+----+-------+-----+-----+------+-----+------+------+------+-----+----</w:t>
      </w:r>
    </w:p>
    <w:p w:rsidR="00000000" w:rsidRDefault="00624135">
      <w:pPr>
        <w:pStyle w:val="HTML"/>
      </w:pPr>
      <w:r>
        <w:t xml:space="preserve">¦     ¦      ¦    ¦       ¦     ¦     ¦      ¦ </w:t>
      </w:r>
      <w:r>
        <w:t xml:space="preserve">    ¦      ¦      ¦      ¦     ¦</w:t>
      </w:r>
    </w:p>
    <w:p w:rsidR="00000000" w:rsidRDefault="00624135">
      <w:pPr>
        <w:pStyle w:val="HTML"/>
      </w:pPr>
    </w:p>
    <w:p w:rsidR="00000000" w:rsidRDefault="00624135">
      <w:pPr>
        <w:pStyle w:val="HTML"/>
      </w:pPr>
      <w:r>
        <w:t>Исполнитель __________________________________________________</w:t>
      </w:r>
    </w:p>
    <w:p w:rsidR="00000000" w:rsidRDefault="00624135">
      <w:pPr>
        <w:pStyle w:val="HTML"/>
      </w:pPr>
      <w:r>
        <w:t>(фамилия, имя, отчество, подпись)</w:t>
      </w:r>
    </w:p>
    <w:p w:rsidR="00000000" w:rsidRDefault="00624135">
      <w:pPr>
        <w:pStyle w:val="HTML"/>
      </w:pPr>
      <w:r>
        <w:t>Журнал проверил _______ 19_____ г. ______________________________________________</w:t>
      </w:r>
    </w:p>
    <w:p w:rsidR="00000000" w:rsidRDefault="00624135">
      <w:pPr>
        <w:pStyle w:val="HTML"/>
      </w:pPr>
      <w:r>
        <w:t>(должность, фамилия, имя, отчество, подпись</w:t>
      </w:r>
      <w:r>
        <w:t>)</w:t>
      </w:r>
    </w:p>
    <w:p w:rsidR="00000000" w:rsidRDefault="00624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35">
      <w:pPr>
        <w:pStyle w:val="right"/>
      </w:pPr>
      <w:r>
        <w:t>Источник - Постановление Госстроя СССР от 20.06.1979 № 89</w:t>
      </w:r>
    </w:p>
    <w:p w:rsidR="00000000" w:rsidRDefault="00624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https://порядокправа.рф/obrazecy/zhurnal_opredeleniya_oksidometricheskim_metodom_kolichestva_organicheskogo_ugleroda_v_grunte_rekomenduem.htm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35"/>
    <w:rsid w:val="0062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B7082-D02B-4246-A39B-CA24776F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oksidometricheskim_metodom_kolichestva_organicheskogo_ugleroda_v_grunte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оксидометрическим методом количества органического углерода в грунте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