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AA7">
      <w:pPr>
        <w:pStyle w:val="1"/>
        <w:rPr>
          <w:rFonts w:eastAsia="Times New Roman"/>
        </w:rPr>
      </w:pPr>
      <w:r>
        <w:rPr>
          <w:rFonts w:eastAsia="Times New Roman"/>
        </w:rPr>
        <w:t>Журнал изготовления буронабивных свай. Форма № Ф-41</w:t>
      </w:r>
    </w:p>
    <w:p w:rsidR="00000000" w:rsidRDefault="006C4AA7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6C4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AA7">
      <w:pPr>
        <w:pStyle w:val="HTML"/>
      </w:pPr>
      <w:r>
        <w:t xml:space="preserve">                                                        Форма Ф-41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Подрядная организация ____________________________________</w:t>
      </w:r>
    </w:p>
    <w:p w:rsidR="00000000" w:rsidRDefault="006C4AA7">
      <w:pPr>
        <w:pStyle w:val="HTML"/>
      </w:pPr>
      <w:r>
        <w:t>Строительство (реконструкция) ____________________________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ЖУРНАЛ</w:t>
      </w:r>
    </w:p>
    <w:p w:rsidR="00000000" w:rsidRDefault="006C4AA7">
      <w:pPr>
        <w:pStyle w:val="HTML"/>
      </w:pPr>
      <w:r>
        <w:t>ИЗГОТОВЛЕНИЯ БУРОНАБИВНЫХ СВАЙ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Начат "___"____________ 20__ г.</w:t>
      </w:r>
    </w:p>
    <w:p w:rsidR="00000000" w:rsidRDefault="006C4AA7">
      <w:pPr>
        <w:pStyle w:val="HTML"/>
      </w:pPr>
      <w:r>
        <w:t>Окончен "___"____________ 20__ г.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В журнале прошито</w:t>
      </w:r>
    </w:p>
    <w:p w:rsidR="00000000" w:rsidRDefault="006C4AA7">
      <w:pPr>
        <w:pStyle w:val="HTML"/>
      </w:pPr>
      <w:r>
        <w:t>и пронумерова</w:t>
      </w:r>
      <w:r>
        <w:t>но ___ стр.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6C4AA7">
      <w:pPr>
        <w:pStyle w:val="HTML"/>
      </w:pPr>
      <w:r>
        <w:t>отдела подрядной организации</w:t>
      </w:r>
    </w:p>
    <w:p w:rsidR="00000000" w:rsidRDefault="006C4AA7">
      <w:pPr>
        <w:pStyle w:val="HTML"/>
      </w:pPr>
      <w:r>
        <w:t>______________  ____________      _________________  _____________</w:t>
      </w:r>
    </w:p>
    <w:p w:rsidR="00000000" w:rsidRDefault="006C4AA7">
      <w:pPr>
        <w:pStyle w:val="HTML"/>
      </w:pPr>
      <w:r>
        <w:t>(Ф.И.О.)       (подпись)           (Ф.И.О.)         (подпись)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М.П.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ЖУРНАЛ</w:t>
      </w:r>
    </w:p>
    <w:p w:rsidR="00000000" w:rsidRDefault="006C4AA7">
      <w:pPr>
        <w:pStyle w:val="HTML"/>
      </w:pPr>
      <w:r>
        <w:t>ИЗГО</w:t>
      </w:r>
      <w:r>
        <w:t>ТОВЛЕНИЯ БУРОНАБИВНЫХ СВАЙ</w:t>
      </w:r>
    </w:p>
    <w:p w:rsidR="00000000" w:rsidRDefault="006C4AA7">
      <w:pPr>
        <w:pStyle w:val="HTML"/>
      </w:pPr>
      <w:r>
        <w:t>(с N ______ по N ______)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Начало ____________________________   Окончание __________________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1. Тип бурового станка ___________________________</w:t>
      </w:r>
    </w:p>
    <w:p w:rsidR="00000000" w:rsidRDefault="006C4AA7">
      <w:pPr>
        <w:pStyle w:val="HTML"/>
      </w:pPr>
      <w:r>
        <w:t>2. Тип уширителя _________________________________</w:t>
      </w:r>
    </w:p>
    <w:p w:rsidR="00000000" w:rsidRDefault="006C4AA7">
      <w:pPr>
        <w:pStyle w:val="HTML"/>
      </w:pPr>
      <w:r>
        <w:t>3. Вид взрывчатого вещества ______________________</w:t>
      </w:r>
    </w:p>
    <w:p w:rsidR="00000000" w:rsidRDefault="006C4AA7">
      <w:pPr>
        <w:pStyle w:val="HTML"/>
      </w:pPr>
    </w:p>
    <w:p w:rsidR="00000000" w:rsidRDefault="006C4AA7">
      <w:pPr>
        <w:pStyle w:val="HTML"/>
      </w:pPr>
      <w:r>
        <w:t>--------------------------------------------------------------------------------------------------------------</w:t>
      </w:r>
    </w:p>
    <w:p w:rsidR="00000000" w:rsidRDefault="006C4AA7">
      <w:pPr>
        <w:pStyle w:val="HTML"/>
      </w:pPr>
      <w:r>
        <w:t>¦N   ¦Сме-¦Диа- ¦Абсо-¦ Бурение  ¦Раз- ¦На</w:t>
      </w:r>
      <w:r>
        <w:t>и- ¦Дли-¦Марка ¦Бетонирова-¦Мас-¦Уровень бе-¦Об- ¦Абсо-¦Спо- ¦Ис-  ¦</w:t>
      </w:r>
    </w:p>
    <w:p w:rsidR="00000000" w:rsidRDefault="006C4AA7">
      <w:pPr>
        <w:pStyle w:val="HTML"/>
      </w:pPr>
      <w:r>
        <w:t>¦сваи¦на  ¦метр ¦лют- ¦  ствола  ¦бури-¦мено-¦на  ¦бето- ¦ние спосо- ¦са  ¦тона в тру-¦щий ¦лют- ¦соб  ¦пол- ¦</w:t>
      </w:r>
    </w:p>
    <w:p w:rsidR="00000000" w:rsidRDefault="006C4AA7">
      <w:pPr>
        <w:pStyle w:val="HTML"/>
      </w:pPr>
      <w:r>
        <w:t>¦по  ¦    ¦сква-¦ная  ¦          ¦вание¦вание¦ар- ¦на и  ¦бом ВПТ    ¦за- ¦б</w:t>
      </w:r>
      <w:r>
        <w:t>е         ¦рас-¦ная  ¦за-  ¦ните-¦</w:t>
      </w:r>
    </w:p>
    <w:p w:rsidR="00000000" w:rsidRDefault="006C4AA7">
      <w:pPr>
        <w:pStyle w:val="HTML"/>
      </w:pPr>
      <w:r>
        <w:t>¦пла-¦    ¦жины,¦от-  +----------+уши- ¦грун-¦ма- ¦осад- +-----------+ря- +-----------+ход ¦от-  ¦креп-¦ли   ¦</w:t>
      </w:r>
    </w:p>
    <w:p w:rsidR="00000000" w:rsidRDefault="006C4AA7">
      <w:pPr>
        <w:pStyle w:val="HTML"/>
      </w:pPr>
      <w:r>
        <w:t>¦ну  ¦    ¦м    ¦мет- ¦глу-¦абсо-¦рения¦тов  ¦тур-¦ка ко-¦объем¦мини-¦да, ¦до   ¦после¦бе- ¦метка¦ления¦(фа- ¦</w:t>
      </w:r>
    </w:p>
    <w:p w:rsidR="00000000" w:rsidRDefault="006C4AA7">
      <w:pPr>
        <w:pStyle w:val="HTML"/>
      </w:pPr>
      <w:r>
        <w:t>¦    ¦    ¦     ¦ка   ¦би- ¦лют- ¦(чис-¦на   ¦ного¦нуса  ¦уло- ¦маль-¦кг  ¦взры-¦взры-¦то- ¦голо-¦сте- ¦ми-  ¦</w:t>
      </w:r>
    </w:p>
    <w:p w:rsidR="00000000" w:rsidRDefault="006C4AA7">
      <w:pPr>
        <w:pStyle w:val="HTML"/>
      </w:pPr>
      <w:r>
        <w:t>¦    ¦    ¦     ¦по-  ¦на, ¦ная  ¦ло   ¦уров-¦кар-¦      ¦жен- ¦ное  ¦    ¦ва   ¦ва   ¦на, ¦вы   ¦нок  ¦лия, ¦</w:t>
      </w:r>
    </w:p>
    <w:p w:rsidR="00000000" w:rsidRDefault="006C4AA7">
      <w:pPr>
        <w:pStyle w:val="HTML"/>
      </w:pPr>
      <w:r>
        <w:t xml:space="preserve">¦    ¦    ¦     ¦верх-¦м   ¦от-  </w:t>
      </w:r>
      <w:r>
        <w:t>¦цик- ¦не   ¦ка- ¦      ¦ного ¦заг- ¦    ¦     ¦     ¦куб.¦сваи ¦сква-¦и.о.,¦</w:t>
      </w:r>
    </w:p>
    <w:p w:rsidR="00000000" w:rsidRDefault="006C4AA7">
      <w:pPr>
        <w:pStyle w:val="HTML"/>
      </w:pPr>
      <w:r>
        <w:lastRenderedPageBreak/>
        <w:t>¦    ¦    ¦     ¦ности¦    ¦метка¦лов, ¦за-  ¦са, ¦      ¦бето-¦руб- ¦    ¦     ¦     ¦м   ¦     ¦жины ¦под- ¦</w:t>
      </w:r>
    </w:p>
    <w:p w:rsidR="00000000" w:rsidRDefault="006C4AA7">
      <w:pPr>
        <w:pStyle w:val="HTML"/>
      </w:pPr>
      <w:r>
        <w:t>¦    ¦    ¦     ¦грун-¦    ¦забоя¦диа- ¦боя  ¦м   ¦      ¦на,  ¦лен</w:t>
      </w:r>
      <w:r>
        <w:t>ие¦    ¦     ¦     ¦    ¦     ¦     ¦пись)¦</w:t>
      </w:r>
    </w:p>
    <w:p w:rsidR="00000000" w:rsidRDefault="006C4AA7">
      <w:pPr>
        <w:pStyle w:val="HTML"/>
      </w:pPr>
      <w:r>
        <w:t>¦    ¦    ¦     ¦та   ¦    ¦сква-¦метр,¦     ¦    ¦      ¦вклю-¦низа ¦    ¦     ¦     ¦    ¦     ¦     ¦     ¦</w:t>
      </w:r>
    </w:p>
    <w:p w:rsidR="00000000" w:rsidRDefault="006C4AA7">
      <w:pPr>
        <w:pStyle w:val="HTML"/>
      </w:pPr>
      <w:r>
        <w:t xml:space="preserve">¦    ¦    ¦     ¦     ¦    ¦жины ¦м)   ¦     ¦    ¦      ¦чая  ¦бето-¦    ¦     ¦     ¦    ¦     ¦   </w:t>
      </w:r>
      <w:r>
        <w:t xml:space="preserve">  ¦     ¦</w:t>
      </w:r>
    </w:p>
    <w:p w:rsidR="00000000" w:rsidRDefault="006C4AA7">
      <w:pPr>
        <w:pStyle w:val="HTML"/>
      </w:pPr>
      <w:r>
        <w:t>¦    ¦    ¦     ¦     ¦    ¦     ¦     ¦     ¦    ¦      ¦уши- ¦но-  ¦    ¦     ¦     ¦    ¦     ¦     ¦     ¦</w:t>
      </w:r>
    </w:p>
    <w:p w:rsidR="00000000" w:rsidRDefault="006C4AA7">
      <w:pPr>
        <w:pStyle w:val="HTML"/>
      </w:pPr>
      <w:r>
        <w:t>¦    ¦    ¦     ¦     ¦    ¦     ¦     ¦     ¦    ¦      ¦ре-  ¦лит- ¦    ¦     ¦     ¦    ¦     ¦     ¦     ¦</w:t>
      </w:r>
    </w:p>
    <w:p w:rsidR="00000000" w:rsidRDefault="006C4AA7">
      <w:pPr>
        <w:pStyle w:val="HTML"/>
      </w:pPr>
      <w:r>
        <w:t xml:space="preserve">¦    ¦    ¦     ¦     ¦ </w:t>
      </w:r>
      <w:r>
        <w:t xml:space="preserve">   ¦     ¦     ¦     ¦    ¦      ¦ние, ¦ной  ¦    ¦     ¦     ¦    ¦     ¦     ¦     ¦</w:t>
      </w:r>
    </w:p>
    <w:p w:rsidR="00000000" w:rsidRDefault="006C4AA7">
      <w:pPr>
        <w:pStyle w:val="HTML"/>
      </w:pPr>
      <w:r>
        <w:t>¦    ¦    ¦     ¦     ¦    ¦     ¦     ¦     ¦    ¦      ¦куб. ¦трубы¦    ¦     ¦     ¦    ¦     ¦     ¦     ¦</w:t>
      </w:r>
    </w:p>
    <w:p w:rsidR="00000000" w:rsidRDefault="006C4AA7">
      <w:pPr>
        <w:pStyle w:val="HTML"/>
      </w:pPr>
      <w:r>
        <w:t>¦    ¦    ¦     ¦     ¦    ¦     ¦     ¦     ¦    ¦      ¦</w:t>
      </w:r>
      <w:r>
        <w:t>м    ¦и бе-¦    ¦     ¦     ¦    ¦     ¦     ¦     ¦</w:t>
      </w:r>
    </w:p>
    <w:p w:rsidR="00000000" w:rsidRDefault="006C4AA7">
      <w:pPr>
        <w:pStyle w:val="HTML"/>
      </w:pPr>
      <w:r>
        <w:t>¦    ¦    ¦     ¦     ¦    ¦     ¦     ¦     ¦    ¦      ¦     ¦тон, ¦    ¦     ¦     ¦    ¦     ¦     ¦     ¦</w:t>
      </w:r>
    </w:p>
    <w:p w:rsidR="00000000" w:rsidRDefault="006C4AA7">
      <w:pPr>
        <w:pStyle w:val="HTML"/>
      </w:pPr>
      <w:r>
        <w:t>¦    ¦    ¦     ¦     ¦    ¦     ¦     ¦     ¦    ¦      ¦     ¦м    ¦    ¦     ¦     ¦    ¦</w:t>
      </w:r>
      <w:r>
        <w:t xml:space="preserve">     ¦     ¦     ¦</w:t>
      </w:r>
    </w:p>
    <w:p w:rsidR="00000000" w:rsidRDefault="006C4AA7">
      <w:pPr>
        <w:pStyle w:val="HTML"/>
      </w:pPr>
      <w:r>
        <w:t>+----+----+-----+-----+----+-----+-----+-----+----+------+-----+-----+----+-----+-----+----+-----+-----+-----+</w:t>
      </w:r>
    </w:p>
    <w:p w:rsidR="00000000" w:rsidRDefault="006C4AA7">
      <w:pPr>
        <w:pStyle w:val="HTML"/>
      </w:pPr>
      <w:r>
        <w:t>¦ 1  ¦ 2  ¦  3  ¦  4  ¦ 5  ¦  6  ¦  7  ¦  8  ¦ 9  ¦  10  ¦ 11  ¦ 12  ¦ 13 ¦ 14  ¦ 15  ¦ 16 ¦ 17  ¦ 18  ¦ 19  ¦</w:t>
      </w:r>
    </w:p>
    <w:p w:rsidR="00000000" w:rsidRDefault="006C4AA7">
      <w:pPr>
        <w:pStyle w:val="HTML"/>
      </w:pPr>
      <w:r>
        <w:t>-----+----+----</w:t>
      </w:r>
      <w:r>
        <w:t>-+-----+----+-----+-----+-----+----+------+-----+-----+----+-----+-----+----+-----+-----+------</w:t>
      </w:r>
    </w:p>
    <w:p w:rsidR="00000000" w:rsidRDefault="006C4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AA7">
      <w:pPr>
        <w:pStyle w:val="right"/>
      </w:pPr>
      <w:r>
        <w:t>Источник - Распоряжение Росавтодора от 23.05.2002 № ИС-478-р</w:t>
      </w:r>
    </w:p>
    <w:p w:rsidR="00000000" w:rsidRDefault="006C4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https://порядокправа.рф/obrazecy/zhurnal_izgotovleniya_buronabivnyx_svaj_fo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rma_n_f_41.htm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A7"/>
    <w:rsid w:val="006C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2FA6F-CEEC-40F2-881D-A2FA470C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gotovleniya_buronabivnyx_svaj_forma_n_f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изготовления буронабивных свай. Форма № Ф-41 -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