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25FE4">
      <w:pPr>
        <w:pStyle w:val="1"/>
        <w:rPr>
          <w:rFonts w:eastAsia="Times New Roman"/>
        </w:rPr>
      </w:pPr>
      <w:r>
        <w:rPr>
          <w:rFonts w:eastAsia="Times New Roman"/>
        </w:rPr>
        <w:t>Журнал инвентарного учета несекретных сброшюрованных материалов</w:t>
      </w:r>
    </w:p>
    <w:p w:rsidR="00000000" w:rsidRDefault="00225FE4">
      <w:pPr>
        <w:pStyle w:val="right"/>
      </w:pPr>
      <w:r>
        <w:t>Приложение N 50 к п. 84 Инструкции по делопроизводству в системе ФМС России</w:t>
      </w:r>
    </w:p>
    <w:p w:rsidR="00000000" w:rsidRDefault="00225FE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25FE4">
      <w:pPr>
        <w:pStyle w:val="3"/>
        <w:rPr>
          <w:rFonts w:eastAsia="Times New Roman"/>
        </w:rPr>
      </w:pPr>
      <w:r>
        <w:rPr>
          <w:rFonts w:eastAsia="Times New Roman"/>
        </w:rPr>
        <w:t>ЖУРНАЛ инвентарного учета несекретных сброшюрованных материалов</w:t>
      </w:r>
    </w:p>
    <w:p w:rsidR="00000000" w:rsidRDefault="00225FE4">
      <w:pPr>
        <w:pStyle w:val="3"/>
        <w:rPr>
          <w:rFonts w:eastAsia="Times New Roman"/>
        </w:rPr>
      </w:pPr>
      <w:r>
        <w:rPr>
          <w:rFonts w:eastAsia="Times New Roman"/>
        </w:rPr>
        <w:t xml:space="preserve">Порядковый номер Дата </w:t>
      </w:r>
      <w:r>
        <w:rPr>
          <w:rFonts w:eastAsia="Times New Roman"/>
        </w:rPr>
        <w:t>регистрации Наименование документа Откуда поступил или каким подразделением составлен Входящий номер сопроводительного письма и дата или регистрационные номера, вошедшие в документ Количество экземпляров Номер экземпляра Количество листов в документе Отпра</w:t>
      </w:r>
      <w:r>
        <w:rPr>
          <w:rFonts w:eastAsia="Times New Roman"/>
        </w:rPr>
        <w:t>влено Номер акта об уничтожении и дата Примечание куда, кому исходящий номер сопроводительного письма 1 2 3 4 5 6 7 8 9 10 11 12</w:t>
      </w:r>
    </w:p>
    <w:p w:rsidR="00000000" w:rsidRDefault="00225FE4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225FE4">
      <w:pPr>
        <w:pStyle w:val="right"/>
      </w:pPr>
      <w:r>
        <w:t>Источник - Приказ ФМС России от 08.11.2010 № 400</w:t>
      </w:r>
    </w:p>
    <w:p w:rsidR="00000000" w:rsidRDefault="00225FE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https://порядокправа.рф/obrazecy/zhurnal_inventarnogo_ucheta_nesekretnyx_sbroshyurovannyx_materialov.h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5FE4"/>
    <w:rsid w:val="00225F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C770ED6-D894-4764-8593-210B563152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inventarnogo_ucheta_nesekretnyx_sbroshyurovannyx_material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148</Words>
  <Characters>850</Characters>
  <Application>Microsoft Office Word</Application>
  <DocSecurity>0</DocSecurity>
  <Lines>7</Lines>
  <Paragraphs>1</Paragraphs>
  <ScaleCrop>false</ScaleCrop>
  <Company/>
  <LinksUpToDate>false</LinksUpToDate>
  <CharactersWithSpaces>997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инвентарного учета несекретных сброшюрованных материалов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2022-08-26T18:20:00Z</dcterms:created>
  <dcterms:modified xsi:type="dcterms:W3CDTF">2022-08-26T18:20:00Z</dcterms:modified>
</cp:coreProperties>
</file>