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61C9">
      <w:pPr>
        <w:pStyle w:val="1"/>
        <w:rPr>
          <w:rFonts w:eastAsia="Times New Roman"/>
        </w:rPr>
      </w:pPr>
      <w:r>
        <w:rPr>
          <w:rFonts w:eastAsia="Times New Roman"/>
        </w:rPr>
        <w:t>Журнал инструктажа по технике безопасности при проведении испытаний специальной защитной одежды пожарных по эксплуатационным показателям</w:t>
      </w:r>
    </w:p>
    <w:p w:rsidR="00000000" w:rsidRDefault="009A61C9">
      <w:pPr>
        <w:pStyle w:val="right"/>
      </w:pPr>
      <w:r>
        <w:t xml:space="preserve">Приложение 4.2 </w:t>
      </w:r>
      <w:r>
        <w:br/>
        <w:t xml:space="preserve">к НПБ 162-97 </w:t>
      </w:r>
      <w:r>
        <w:br/>
        <w:t xml:space="preserve">к Единой методике огневых </w:t>
      </w:r>
      <w:r>
        <w:br/>
        <w:t xml:space="preserve">полигонных испытаний </w:t>
      </w:r>
      <w:r>
        <w:br/>
      </w:r>
      <w:r>
        <w:t xml:space="preserve">специальной защитной </w:t>
      </w:r>
      <w:r>
        <w:br/>
        <w:t xml:space="preserve">одежды пожарных по проверке </w:t>
      </w:r>
      <w:r>
        <w:br/>
        <w:t>эксплуатационных показателей</w:t>
      </w:r>
    </w:p>
    <w:p w:rsidR="00000000" w:rsidRDefault="009A61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1C9">
      <w:pPr>
        <w:pStyle w:val="3"/>
        <w:rPr>
          <w:rFonts w:eastAsia="Times New Roman"/>
        </w:rPr>
      </w:pPr>
      <w:r>
        <w:rPr>
          <w:rFonts w:eastAsia="Times New Roman"/>
        </w:rPr>
        <w:t>ЖУРНАЛ ИНСТРУКТАЖА по технике безопасности при проведении испытаний СЗО по эксплуатационным показателям</w:t>
      </w:r>
    </w:p>
    <w:p w:rsidR="00000000" w:rsidRDefault="009A61C9">
      <w:pPr>
        <w:pStyle w:val="HTML"/>
      </w:pPr>
      <w:r>
        <w:t>------------------------------------------------------------------</w:t>
      </w:r>
    </w:p>
    <w:p w:rsidR="00000000" w:rsidRDefault="009A61C9">
      <w:pPr>
        <w:pStyle w:val="HTML"/>
      </w:pPr>
      <w:r>
        <w:t>¦Но-</w:t>
      </w:r>
      <w:r>
        <w:t>¦Дата про-¦  Ф.И.О. лица,  ¦Подпись¦  Ф.И.О. лица,   ¦Подпись¦</w:t>
      </w:r>
    </w:p>
    <w:p w:rsidR="00000000" w:rsidRDefault="009A61C9">
      <w:pPr>
        <w:pStyle w:val="HTML"/>
      </w:pPr>
      <w:r>
        <w:t>¦мер¦ведения  ¦   прошедшего   ¦       ¦  проводившего   ¦       ¦</w:t>
      </w:r>
    </w:p>
    <w:p w:rsidR="00000000" w:rsidRDefault="009A61C9">
      <w:pPr>
        <w:pStyle w:val="HTML"/>
      </w:pPr>
      <w:r>
        <w:t>¦п/п¦испытаний¦   инструктаж   ¦       ¦   инструктаж    ¦       ¦</w:t>
      </w:r>
    </w:p>
    <w:p w:rsidR="00000000" w:rsidRDefault="009A61C9">
      <w:pPr>
        <w:pStyle w:val="HTML"/>
      </w:pPr>
      <w:r>
        <w:t>+---+---------+----------------+-------+-----------------+-</w:t>
      </w:r>
      <w:r>
        <w:t>------+</w:t>
      </w:r>
    </w:p>
    <w:p w:rsidR="00000000" w:rsidRDefault="009A61C9">
      <w:pPr>
        <w:pStyle w:val="HTML"/>
      </w:pPr>
      <w:r>
        <w:t>¦ 1 ¦    2    ¦       3        ¦   4   ¦        5        ¦   6   ¦</w:t>
      </w:r>
    </w:p>
    <w:p w:rsidR="00000000" w:rsidRDefault="009A61C9">
      <w:pPr>
        <w:pStyle w:val="HTML"/>
      </w:pPr>
      <w:r>
        <w:t>+---+---------+----------------+-------+-----------------+-------+</w:t>
      </w:r>
    </w:p>
    <w:p w:rsidR="00000000" w:rsidRDefault="009A61C9">
      <w:pPr>
        <w:pStyle w:val="HTML"/>
      </w:pPr>
      <w:r>
        <w:t>+---+---------+----------------+-------+-----------------+-------+</w:t>
      </w:r>
    </w:p>
    <w:p w:rsidR="00000000" w:rsidRDefault="009A61C9">
      <w:pPr>
        <w:pStyle w:val="HTML"/>
      </w:pPr>
      <w:r>
        <w:t>+---+---------+----------------+-------+-------</w:t>
      </w:r>
      <w:r>
        <w:t>----------+-------+</w:t>
      </w:r>
    </w:p>
    <w:p w:rsidR="00000000" w:rsidRDefault="009A61C9">
      <w:pPr>
        <w:pStyle w:val="HTML"/>
      </w:pPr>
      <w:r>
        <w:t>+---+---------+----------------+-------+-----------------+-------+</w:t>
      </w:r>
    </w:p>
    <w:p w:rsidR="00000000" w:rsidRDefault="009A61C9">
      <w:pPr>
        <w:pStyle w:val="HTML"/>
      </w:pPr>
      <w:r>
        <w:t>----+---------+----------------+-------+-----------------+--------</w:t>
      </w:r>
    </w:p>
    <w:p w:rsidR="00000000" w:rsidRDefault="009A61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1C9">
      <w:pPr>
        <w:pStyle w:val="right"/>
      </w:pPr>
      <w:r>
        <w:t>Источник - Приказ МВД России от 20.11.1997 № 70 (с изменениями и дополнениями на 1999 год)</w:t>
      </w:r>
    </w:p>
    <w:p w:rsidR="00000000" w:rsidRDefault="009A61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https://порядокправа.рф/obrazecy/zhurnal_instruktazha_po_texnike_bezopasnosti_pri_provedenii_ispytanij_specialnoj_zashhitnoj_odezhdy_pozha.htm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1C9"/>
    <w:rsid w:val="009A6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BA167D-AC9D-46A7-95FC-5AA664072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instruktazha_po_texnike_bezopasnosti_pri_provedenii_ispytanij_specialnoj_zashhitnoj_odezhdy_po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инструктажа по технике безопасности при проведении испытаний специальной защитной одежды пожарных по эксплуатационным показателям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2022-08-26T18:19:00Z</dcterms:created>
  <dcterms:modified xsi:type="dcterms:W3CDTF">2022-08-26T18:19:00Z</dcterms:modified>
</cp:coreProperties>
</file>