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C9A">
      <w:pPr>
        <w:pStyle w:val="1"/>
        <w:rPr>
          <w:rFonts w:eastAsia="Times New Roman"/>
        </w:rPr>
      </w:pPr>
      <w:r>
        <w:rPr>
          <w:rFonts w:eastAsia="Times New Roman"/>
        </w:rPr>
        <w:t>Журнал допустимых рисков при работе с базами данных таможенных органов Управления</w:t>
      </w:r>
    </w:p>
    <w:p w:rsidR="00000000" w:rsidRDefault="00331C9A">
      <w:pPr>
        <w:pStyle w:val="right"/>
      </w:pPr>
      <w:r>
        <w:t>Приложение 1 к Инструкции администратора по обеспечению информационной безопасности при работе с базами данных Управления</w:t>
      </w:r>
    </w:p>
    <w:p w:rsidR="00000000" w:rsidRDefault="00331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C9A">
      <w:pPr>
        <w:pStyle w:val="HTML"/>
      </w:pPr>
      <w:r>
        <w:t xml:space="preserve">                              ЖУРНАЛ</w:t>
      </w:r>
    </w:p>
    <w:p w:rsidR="00000000" w:rsidRDefault="00331C9A">
      <w:pPr>
        <w:pStyle w:val="HTML"/>
      </w:pPr>
      <w:r>
        <w:t>ДОПУСТИМЫХ РИСКОВ ПРИ РАБОТЕ С БАЗАМИ ДАННЫХ</w:t>
      </w:r>
    </w:p>
    <w:p w:rsidR="00000000" w:rsidRDefault="00331C9A">
      <w:pPr>
        <w:pStyle w:val="HTML"/>
      </w:pPr>
      <w:r>
        <w:t>_____________________________________________</w:t>
      </w:r>
    </w:p>
    <w:p w:rsidR="00000000" w:rsidRDefault="00331C9A">
      <w:pPr>
        <w:pStyle w:val="HTML"/>
      </w:pPr>
      <w:r>
        <w:t>(наименование таможенного органа)</w:t>
      </w:r>
    </w:p>
    <w:p w:rsidR="00000000" w:rsidRDefault="00331C9A">
      <w:pPr>
        <w:pStyle w:val="HTML"/>
      </w:pPr>
    </w:p>
    <w:p w:rsidR="00000000" w:rsidRDefault="00331C9A">
      <w:pPr>
        <w:pStyle w:val="HTML"/>
      </w:pPr>
      <w:r>
        <w:t>1. Наименование базы данных ______________________________________</w:t>
      </w:r>
    </w:p>
    <w:p w:rsidR="00000000" w:rsidRDefault="00331C9A">
      <w:pPr>
        <w:pStyle w:val="HTML"/>
      </w:pPr>
      <w:r>
        <w:t>2. Описание риска:</w:t>
      </w:r>
    </w:p>
    <w:p w:rsidR="00000000" w:rsidRDefault="00331C9A">
      <w:pPr>
        <w:pStyle w:val="HTML"/>
      </w:pPr>
    </w:p>
    <w:p w:rsidR="00000000" w:rsidRDefault="00331C9A">
      <w:pPr>
        <w:pStyle w:val="HTML"/>
      </w:pPr>
      <w:r>
        <w:t>Степень    риска   осознаю,   ответственнос</w:t>
      </w:r>
      <w:r>
        <w:t>ть   за   возможные</w:t>
      </w:r>
    </w:p>
    <w:p w:rsidR="00000000" w:rsidRDefault="00331C9A">
      <w:pPr>
        <w:pStyle w:val="HTML"/>
      </w:pPr>
      <w:r>
        <w:t>последствия принимаю на себя:</w:t>
      </w:r>
    </w:p>
    <w:p w:rsidR="00000000" w:rsidRDefault="00331C9A">
      <w:pPr>
        <w:pStyle w:val="HTML"/>
      </w:pPr>
      <w:r>
        <w:t>___________________________              _________________________</w:t>
      </w:r>
    </w:p>
    <w:p w:rsidR="00000000" w:rsidRDefault="00331C9A">
      <w:pPr>
        <w:pStyle w:val="HTML"/>
      </w:pPr>
      <w:r>
        <w:t>(должность)                               (дата)</w:t>
      </w:r>
    </w:p>
    <w:p w:rsidR="00000000" w:rsidRDefault="00331C9A">
      <w:pPr>
        <w:pStyle w:val="HTML"/>
      </w:pPr>
      <w:r>
        <w:t>___________________________              _________________________</w:t>
      </w:r>
    </w:p>
    <w:p w:rsidR="00000000" w:rsidRDefault="00331C9A">
      <w:pPr>
        <w:pStyle w:val="HTML"/>
      </w:pPr>
      <w:r>
        <w:t xml:space="preserve">(Ф.И.О.)               </w:t>
      </w:r>
      <w:r>
        <w:t xml:space="preserve">                 (подпись)</w:t>
      </w:r>
    </w:p>
    <w:p w:rsidR="00000000" w:rsidRDefault="00331C9A">
      <w:pPr>
        <w:pStyle w:val="HTML"/>
      </w:pPr>
      <w:r>
        <w:t>___________________________</w:t>
      </w:r>
    </w:p>
    <w:p w:rsidR="00000000" w:rsidRDefault="00331C9A">
      <w:pPr>
        <w:pStyle w:val="HTML"/>
      </w:pPr>
      <w:r>
        <w:t>Служба собственной</w:t>
      </w:r>
    </w:p>
    <w:p w:rsidR="00000000" w:rsidRDefault="00331C9A">
      <w:pPr>
        <w:pStyle w:val="HTML"/>
      </w:pPr>
      <w:r>
        <w:t>безопасности             _________________________________________</w:t>
      </w:r>
    </w:p>
    <w:p w:rsidR="00000000" w:rsidRDefault="00331C9A">
      <w:pPr>
        <w:pStyle w:val="HTML"/>
      </w:pPr>
      <w:r>
        <w:t>(должность, инициалы, фамилия, подпись)</w:t>
      </w:r>
    </w:p>
    <w:p w:rsidR="00000000" w:rsidRDefault="00331C9A">
      <w:pPr>
        <w:pStyle w:val="HTML"/>
      </w:pPr>
    </w:p>
    <w:p w:rsidR="00000000" w:rsidRDefault="00331C9A">
      <w:pPr>
        <w:pStyle w:val="HTML"/>
      </w:pPr>
      <w:r>
        <w:t>Согласовано:</w:t>
      </w:r>
    </w:p>
    <w:p w:rsidR="00000000" w:rsidRDefault="00331C9A">
      <w:pPr>
        <w:pStyle w:val="HTML"/>
      </w:pPr>
      <w:r>
        <w:t>Администратор баз данных ____________________________________</w:t>
      </w:r>
      <w:r>
        <w:t>_____</w:t>
      </w:r>
    </w:p>
    <w:p w:rsidR="00000000" w:rsidRDefault="00331C9A">
      <w:pPr>
        <w:pStyle w:val="HTML"/>
      </w:pPr>
      <w:r>
        <w:t>(должность, инициалы, фамилия, подпись)</w:t>
      </w:r>
    </w:p>
    <w:p w:rsidR="00000000" w:rsidRDefault="00331C9A">
      <w:pPr>
        <w:pStyle w:val="HTML"/>
      </w:pPr>
    </w:p>
    <w:p w:rsidR="00000000" w:rsidRDefault="00331C9A">
      <w:pPr>
        <w:pStyle w:val="HTML"/>
      </w:pPr>
      <w:r>
        <w:t>Администратор безопасности</w:t>
      </w:r>
    </w:p>
    <w:p w:rsidR="00000000" w:rsidRDefault="00331C9A">
      <w:pPr>
        <w:pStyle w:val="HTML"/>
      </w:pPr>
      <w:r>
        <w:t>баз данных               _________________________________________</w:t>
      </w:r>
    </w:p>
    <w:p w:rsidR="00000000" w:rsidRDefault="00331C9A">
      <w:pPr>
        <w:pStyle w:val="HTML"/>
      </w:pPr>
      <w:r>
        <w:t>(должность, инициалы, фамилия, подпись)</w:t>
      </w:r>
    </w:p>
    <w:p w:rsidR="00000000" w:rsidRDefault="00331C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C9A">
      <w:pPr>
        <w:pStyle w:val="right"/>
      </w:pPr>
      <w:r>
        <w:t>Источник - Приказ ЦТУ от 09.10.2007 № 454 (с изменениями и дополнениями на 2011 год)</w:t>
      </w:r>
    </w:p>
    <w:p w:rsidR="00000000" w:rsidRDefault="00331C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https://порядокправа.рф/obrazecy/zhurnal_dopustimyx_riskov_pri_rabote_s_bazami_dannyx_tamozhennyx_organov_upravleniya.htm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9A"/>
    <w:rsid w:val="0033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AEAE9B-91F7-4028-9E4C-CC37C838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opustimyx_riskov_pri_rabote_s_bazami_dannyx_tamozhennyx_organov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допустимых рисков при работе с базами данных таможенных органов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