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6D5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Роспечатью срока регистрации запроса заявителя о предоставлении государственной услуги "</w:t>
      </w:r>
      <w:r>
        <w:rPr>
          <w:rFonts w:eastAsia="Times New Roman"/>
        </w:rPr>
        <w:t>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</w:t>
      </w:r>
    </w:p>
    <w:p w:rsidR="00000000" w:rsidRDefault="005266D5">
      <w:pPr>
        <w:pStyle w:val="right"/>
      </w:pPr>
      <w:r>
        <w:t>Федеральное агентство</w:t>
      </w:r>
      <w:r>
        <w:t xml:space="preserve"> по печати и массовым коммуникациям адрес: _______________________________ </w:t>
      </w:r>
    </w:p>
    <w:p w:rsidR="00000000" w:rsidRDefault="005266D5">
      <w:pPr>
        <w:pStyle w:val="right"/>
      </w:pPr>
      <w:r>
        <w:t xml:space="preserve">от ___________________________________ </w:t>
      </w:r>
      <w:r>
        <w:br/>
        <w:t xml:space="preserve">(Ф.И.О.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_____________</w:t>
      </w:r>
    </w:p>
    <w:p w:rsidR="00000000" w:rsidRDefault="00526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6D5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регистрации запроса заявителя о предоставлении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</w:t>
      </w:r>
      <w:r>
        <w:rPr>
          <w:rFonts w:eastAsia="Times New Roman"/>
        </w:rPr>
        <w:t>тов заявителям в установленный законодательством Российской Федерации срок"</w:t>
      </w:r>
    </w:p>
    <w:p w:rsidR="00000000" w:rsidRDefault="005266D5">
      <w:pPr>
        <w:pStyle w:val="HTML"/>
      </w:pPr>
      <w:r>
        <w:t xml:space="preserve">    "__"___________ ____ г. _______________________________________________</w:t>
      </w:r>
    </w:p>
    <w:p w:rsidR="00000000" w:rsidRDefault="005266D5">
      <w:pPr>
        <w:pStyle w:val="HTML"/>
      </w:pPr>
      <w:r>
        <w:t>___________________________________________________________________________</w:t>
      </w:r>
    </w:p>
    <w:p w:rsidR="00000000" w:rsidRDefault="005266D5">
      <w:pPr>
        <w:pStyle w:val="HTML"/>
      </w:pPr>
      <w:r>
        <w:t>(Ф.И.О. заявителя, данные до</w:t>
      </w:r>
      <w:r>
        <w:t>кумента, удостоверяющего личность)</w:t>
      </w:r>
    </w:p>
    <w:p w:rsidR="00000000" w:rsidRDefault="005266D5">
      <w:pPr>
        <w:pStyle w:val="HTML"/>
      </w:pPr>
    </w:p>
    <w:p w:rsidR="00000000" w:rsidRDefault="005266D5">
      <w:pPr>
        <w:pStyle w:val="HTML"/>
      </w:pPr>
      <w:r>
        <w:t>(далее - "заявитель"),  руководствуясь п. 31.1 Административного регламента</w:t>
      </w:r>
    </w:p>
    <w:p w:rsidR="00000000" w:rsidRDefault="005266D5">
      <w:pPr>
        <w:pStyle w:val="HTML"/>
      </w:pPr>
      <w:r>
        <w:t>Федерального  агентства  по  печати  и  массовым  коммуникациям   (далее  -</w:t>
      </w:r>
    </w:p>
    <w:p w:rsidR="00000000" w:rsidRDefault="005266D5">
      <w:pPr>
        <w:pStyle w:val="HTML"/>
      </w:pPr>
      <w:r>
        <w:t>"Роспечать")  по предоставлению государственной услуги  "Организация</w:t>
      </w:r>
      <w:r>
        <w:t xml:space="preserve"> приема</w:t>
      </w:r>
    </w:p>
    <w:p w:rsidR="00000000" w:rsidRDefault="005266D5">
      <w:pPr>
        <w:pStyle w:val="HTML"/>
      </w:pPr>
      <w:r>
        <w:t>граждан,   обеспечение  своевременного  и  полного  рассмотрения  устных  и</w:t>
      </w:r>
    </w:p>
    <w:p w:rsidR="00000000" w:rsidRDefault="005266D5">
      <w:pPr>
        <w:pStyle w:val="HTML"/>
      </w:pPr>
      <w:r>
        <w:t>письменных обращений граждан, принятие по ним решений и направление ответов</w:t>
      </w:r>
    </w:p>
    <w:p w:rsidR="00000000" w:rsidRDefault="005266D5">
      <w:pPr>
        <w:pStyle w:val="HTML"/>
      </w:pPr>
      <w:r>
        <w:t>заявителям  в установленный  законодательством  Российской Федерации  срок"</w:t>
      </w:r>
    </w:p>
    <w:p w:rsidR="00000000" w:rsidRDefault="005266D5">
      <w:pPr>
        <w:pStyle w:val="HTML"/>
      </w:pPr>
      <w:r>
        <w:t>(далее  -  "государс</w:t>
      </w:r>
      <w:r>
        <w:t>твенная услуга"),  утвержденного  Приказом Министерства</w:t>
      </w:r>
    </w:p>
    <w:p w:rsidR="00000000" w:rsidRDefault="005266D5">
      <w:pPr>
        <w:pStyle w:val="HTML"/>
      </w:pPr>
      <w:r>
        <w:t>связи  и массовых  коммуникаций  Российской  Федерации  от 19.12.2011 N 345</w:t>
      </w:r>
    </w:p>
    <w:p w:rsidR="00000000" w:rsidRDefault="005266D5">
      <w:pPr>
        <w:pStyle w:val="HTML"/>
      </w:pPr>
      <w:r>
        <w:t>(далее - "Административный регламент"), в связи с _________________________</w:t>
      </w:r>
    </w:p>
    <w:p w:rsidR="00000000" w:rsidRDefault="005266D5">
      <w:pPr>
        <w:pStyle w:val="HTML"/>
      </w:pPr>
      <w:r>
        <w:lastRenderedPageBreak/>
        <w:t>обратился в ____________________________________</w:t>
      </w:r>
      <w:r>
        <w:t>________________ с запросом</w:t>
      </w:r>
    </w:p>
    <w:p w:rsidR="00000000" w:rsidRDefault="005266D5">
      <w:pPr>
        <w:pStyle w:val="HTML"/>
      </w:pPr>
      <w:r>
        <w:t>о предоставлении государственной услуги. Суть обращения состоит в _________</w:t>
      </w:r>
    </w:p>
    <w:p w:rsidR="00000000" w:rsidRDefault="005266D5">
      <w:pPr>
        <w:pStyle w:val="HTML"/>
      </w:pPr>
      <w:r>
        <w:t>__________________________________________________________________________.</w:t>
      </w:r>
    </w:p>
    <w:p w:rsidR="00000000" w:rsidRDefault="005266D5">
      <w:pPr>
        <w:pStyle w:val="just"/>
      </w:pPr>
      <w:r>
        <w:t>К запросу заявителем были приложены следующие документы: ___________________</w:t>
      </w:r>
      <w:r>
        <w:t>______, что подтверждается _________________________.</w:t>
      </w:r>
    </w:p>
    <w:p w:rsidR="00000000" w:rsidRDefault="005266D5">
      <w:pPr>
        <w:pStyle w:val="just"/>
      </w:pPr>
      <w:r>
        <w:t>В соответствии с пп. 14, 29 вышеуказанного Административного регламента срок регистрации поступивших в Роспечать письменных обращений - 3 дня. В случае поступления обращения в день, предшествующий празд</w:t>
      </w:r>
      <w:r>
        <w:t>ничным или выходным дням, регистрация производится в рабочий день, следующий за праздничными или выходными днями.</w:t>
      </w:r>
    </w:p>
    <w:p w:rsidR="00000000" w:rsidRDefault="005266D5">
      <w:pPr>
        <w:pStyle w:val="just"/>
      </w:pPr>
      <w:r>
        <w:t>Вместе с тем по состоянию на "__"___________ ____ г. информация о регистрации запроса заявителю не поступала (вариант: информация о регистраци</w:t>
      </w:r>
      <w:r>
        <w:t>и запроса поступила заявителю "__"___________ ____ г., т.е. позже указанного в Административном регламенте срока).</w:t>
      </w:r>
    </w:p>
    <w:p w:rsidR="00000000" w:rsidRDefault="005266D5">
      <w:pPr>
        <w:pStyle w:val="just"/>
      </w:pPr>
      <w:r>
        <w:t>В соответствии с абз. 2 п. 41 Административного регламента заявитель может обратиться с жалобой, в том числе в случае нарушения срока регистр</w:t>
      </w:r>
      <w:r>
        <w:t>ации запроса заявителя о предоставлении государственной услуги.</w:t>
      </w:r>
    </w:p>
    <w:p w:rsidR="00000000" w:rsidRDefault="005266D5">
      <w:pPr>
        <w:pStyle w:val="just"/>
      </w:pPr>
      <w:r>
        <w:t>На основании вышеизложенного и руководствуясь абз. 2 п. 41, п. 42.3 Административного регламента Федерального агентства по печати и массовым коммуникациям по предоставлению государственной усл</w:t>
      </w:r>
      <w:r>
        <w:t>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срок", утвержденного П</w:t>
      </w:r>
      <w:r>
        <w:t>риказом Министерства связи и массовых коммуникаций РФ от 19.12.2011 N 345, просьба рассмотреть настоящую жалобу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526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6D5">
      <w:pPr>
        <w:pStyle w:val="just"/>
      </w:pPr>
      <w:r>
        <w:t>Приложения:</w:t>
      </w:r>
    </w:p>
    <w:p w:rsidR="00000000" w:rsidRDefault="005266D5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5266D5">
      <w:pPr>
        <w:pStyle w:val="just"/>
      </w:pPr>
      <w:r>
        <w:t>2. Документы, подтверждающие нарушение срока регистрации запроса.</w:t>
      </w:r>
    </w:p>
    <w:p w:rsidR="00000000" w:rsidRDefault="005266D5">
      <w:pPr>
        <w:pStyle w:val="just"/>
      </w:pPr>
      <w:r>
        <w:t>3. Иные документы, подтверждающие доводы заявителя.</w:t>
      </w:r>
    </w:p>
    <w:p w:rsidR="00000000" w:rsidRDefault="005266D5">
      <w:pPr>
        <w:pStyle w:val="just"/>
      </w:pPr>
      <w:r>
        <w:t>4. Документы, подтверждающие полномочия заявителя.</w:t>
      </w:r>
    </w:p>
    <w:p w:rsidR="00000000" w:rsidRDefault="00526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6D5">
      <w:pPr>
        <w:pStyle w:val="HTML"/>
      </w:pPr>
      <w:r>
        <w:t xml:space="preserve"> </w:t>
      </w:r>
      <w:r>
        <w:t xml:space="preserve">   "__"___________ ____ г.</w:t>
      </w:r>
    </w:p>
    <w:p w:rsidR="00000000" w:rsidRDefault="005266D5">
      <w:pPr>
        <w:pStyle w:val="HTML"/>
      </w:pPr>
    </w:p>
    <w:p w:rsidR="00000000" w:rsidRDefault="005266D5">
      <w:pPr>
        <w:pStyle w:val="HTML"/>
      </w:pPr>
      <w:r>
        <w:t>_______________________</w:t>
      </w:r>
    </w:p>
    <w:p w:rsidR="00000000" w:rsidRDefault="005266D5">
      <w:pPr>
        <w:pStyle w:val="HTML"/>
      </w:pPr>
      <w:r>
        <w:t>(подпись)</w:t>
      </w:r>
    </w:p>
    <w:p w:rsidR="00000000" w:rsidRDefault="00526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https://порядокправа.рф/obrazecy/zhaloba_na_narushenie_rospechatyu_sroka_registracii_zaprosa_zayavitelya_o_predostavlenii_gosudarstvennoj_.htm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D5"/>
    <w:rsid w:val="0052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C564B-6027-4EBF-8B5F-43F6388BE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pechatyu_sroka_registracii_zaprosa_zayavitelya_o_predostavlenii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Роспечатью срока регистрации запроса заявителя о предоставлении государственной услуги "Организация приема граждан, обеспечение своевременного и полного рассмотрения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