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6E1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в районный суд о разъяснении решения суда (образец заполнения)</w:t>
      </w:r>
    </w:p>
    <w:p w:rsidR="00000000" w:rsidRDefault="00C366E1">
      <w:pPr>
        <w:pStyle w:val="right"/>
      </w:pPr>
      <w:r>
        <w:t xml:space="preserve">В Орджоникидзевский районный суд г. Екатеринбурга Истец (взыскатель): </w:t>
      </w:r>
      <w:r>
        <w:t>Рудничний Артемий Семенович, 620001, г. Екатеринбург, ул. Ильича, 3, кв. 3 Заинтересованные лица: Должник: ГОУ "Профессиональное образование" 620001, г. Екатеринбург, ул. Восстания, 1 Судебный пристав-исполнитель: Орджоникидзевского районного отдела</w:t>
      </w:r>
    </w:p>
    <w:p w:rsidR="00000000" w:rsidRDefault="00C366E1">
      <w:pPr>
        <w:pStyle w:val="right"/>
      </w:pPr>
      <w:r>
        <w:t>Управл</w:t>
      </w:r>
      <w:r>
        <w:t xml:space="preserve">ения ФССП России по Свердловской области </w:t>
      </w:r>
      <w:r>
        <w:br/>
        <w:t xml:space="preserve">Колющая В.И. </w:t>
      </w:r>
      <w:r>
        <w:br/>
        <w:t>620001, г. Екатеринбург, ул. Ильича, 2</w:t>
      </w:r>
    </w:p>
    <w:p w:rsidR="00000000" w:rsidRDefault="00C36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E1">
      <w:pPr>
        <w:pStyle w:val="3"/>
        <w:rPr>
          <w:rFonts w:eastAsia="Times New Roman"/>
        </w:rPr>
      </w:pPr>
      <w:r>
        <w:rPr>
          <w:rFonts w:eastAsia="Times New Roman"/>
        </w:rPr>
        <w:t>Заявление о разъяснении решения суда</w:t>
      </w:r>
    </w:p>
    <w:p w:rsidR="00000000" w:rsidRDefault="00C366E1">
      <w:pPr>
        <w:pStyle w:val="just"/>
      </w:pPr>
      <w:r>
        <w:t xml:space="preserve">26.07.2011 Орджоникидзевским районным судом г. Екатеринбурга постановлено решение, которым я, Рудничный А.С., восстановлен </w:t>
      </w:r>
      <w:r>
        <w:t>на работе в прежней должности - профессора ГОУ "Профессиональное образование". Исполнительный лист о восстановлении на работе предъявлен мною к исполнению, 27.07.2011 судебным приставом-исполнителем вынесено постановление о возбуждении исполнительного прои</w:t>
      </w:r>
      <w:r>
        <w:t>зводства.</w:t>
      </w:r>
    </w:p>
    <w:p w:rsidR="00000000" w:rsidRDefault="00C366E1">
      <w:pPr>
        <w:pStyle w:val="just"/>
      </w:pPr>
      <w:r>
        <w:t>В настоящее время должником требования исполнительного документа не исполнены, на работе я не восстановлен, чему препятствует неясность решения суда. Восстанавливая меня на работе, суд привел в резолютивной части решения наименование должности, у</w:t>
      </w:r>
      <w:r>
        <w:t>вольнение с которой признано незаконным, - "профессор", однако судом в резолютивной части решения не было указано наименование кафедры, на которой я занимал должность профессора - "прикладной экономики", в результате чего должник в настоящее время представ</w:t>
      </w:r>
      <w:r>
        <w:t>ил судебному приставу-исполнителю приказ о моем восстановлении на работе в должности профессора кафедры экономики, что не соответствует решению суда.</w:t>
      </w:r>
    </w:p>
    <w:p w:rsidR="00000000" w:rsidRDefault="00C366E1">
      <w:pPr>
        <w:pStyle w:val="just"/>
      </w:pPr>
      <w:r>
        <w:t>Таким образом, требуется разъяснение: на какой именно кафедре я должен быть восстановлен в должности профе</w:t>
      </w:r>
      <w:r>
        <w:t>ссора.</w:t>
      </w:r>
    </w:p>
    <w:p w:rsidR="00000000" w:rsidRDefault="00C366E1">
      <w:pPr>
        <w:pStyle w:val="just"/>
      </w:pPr>
      <w:r>
        <w:t>В соответствии со ст. 202 ГПК РФ,</w:t>
      </w:r>
    </w:p>
    <w:p w:rsidR="00000000" w:rsidRDefault="00C36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E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366E1">
      <w:pPr>
        <w:pStyle w:val="just"/>
      </w:pPr>
      <w:r>
        <w:t>разъяснить решение от 26.07.2011, вынесенное Орджоникидзевским районным судом г. Екатеринбурга, указав в определении, что в соответствии с решением от 26.07.2011 Рудничный Артемий Семенович подлежит восстано</w:t>
      </w:r>
      <w:r>
        <w:t>влению в прежней должности - профессора кафедры прикладной экономики ГОУ "Профессиональное образование".</w:t>
      </w:r>
    </w:p>
    <w:p w:rsidR="00000000" w:rsidRDefault="00C36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E1">
      <w:pPr>
        <w:pStyle w:val="just"/>
      </w:pPr>
      <w:r>
        <w:t>Приложения:</w:t>
      </w:r>
    </w:p>
    <w:p w:rsidR="00000000" w:rsidRDefault="00C366E1">
      <w:pPr>
        <w:pStyle w:val="just"/>
      </w:pPr>
      <w:r>
        <w:lastRenderedPageBreak/>
        <w:t>1. Копии заявления по числу заинтересованных лиц.</w:t>
      </w:r>
    </w:p>
    <w:p w:rsidR="00000000" w:rsidRDefault="00C366E1">
      <w:pPr>
        <w:pStyle w:val="just"/>
      </w:pPr>
      <w:r>
        <w:t>2. Копия решения Орджоникидзевского районного суда г. Екатеринбурга от 26.07.2011.</w:t>
      </w:r>
    </w:p>
    <w:p w:rsidR="00000000" w:rsidRDefault="00C366E1">
      <w:pPr>
        <w:pStyle w:val="just"/>
      </w:pPr>
      <w:r>
        <w:t>3. Ко</w:t>
      </w:r>
      <w:r>
        <w:t>пия постановления о возбуждении исполнительного производства.</w:t>
      </w:r>
    </w:p>
    <w:p w:rsidR="00000000" w:rsidRDefault="00C366E1">
      <w:pPr>
        <w:pStyle w:val="just"/>
      </w:pPr>
      <w:r>
        <w:t>4. Копия приказа работодателя, представленная должником в материалы исполнительного производства.</w:t>
      </w:r>
    </w:p>
    <w:p w:rsidR="00000000" w:rsidRDefault="00C36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E1">
      <w:pPr>
        <w:pStyle w:val="HTML"/>
      </w:pPr>
      <w:r>
        <w:t xml:space="preserve">    14.08.2011                                               Рудничный А.С.</w:t>
      </w:r>
    </w:p>
    <w:p w:rsidR="00000000" w:rsidRDefault="00C36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E1">
      <w:pPr>
        <w:pStyle w:val="right"/>
      </w:pPr>
      <w:r>
        <w:t>Источник - "Как ис</w:t>
      </w:r>
      <w:r>
        <w:t>полнить решение суда? Пособие для взыскателя", "Инфотропик Медиа"</w:t>
      </w:r>
    </w:p>
    <w:p w:rsidR="00000000" w:rsidRDefault="00C36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https://порядокправа.рф/obrazecy/zayavlenie_vzyskatelya_v_rajonnyj_sud_o_razyasnenii_resheniya_suda_obrazec_zapolneniya.htm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E1"/>
    <w:rsid w:val="00C3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46737-03B3-4F51-8B64-5E54930D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v_rajonnyj_sud_o_razyasnenii_resheniya_s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в районный суд о разъяснении решения суда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2022-08-26T17:36:00Z</dcterms:created>
  <dcterms:modified xsi:type="dcterms:W3CDTF">2022-08-26T17:36:00Z</dcterms:modified>
</cp:coreProperties>
</file>