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34B4">
      <w:pPr>
        <w:pStyle w:val="1"/>
        <w:rPr>
          <w:rFonts w:eastAsia="Times New Roman"/>
        </w:rPr>
      </w:pPr>
      <w:r>
        <w:rPr>
          <w:rFonts w:eastAsia="Times New Roman"/>
        </w:rPr>
        <w:t>Заявление в службу судебных приставов о возбуждении исполнительного производства на основании определения о принятии мер по обеспечению исковых требований</w:t>
      </w:r>
    </w:p>
    <w:p w:rsidR="00000000" w:rsidRDefault="007B34B4">
      <w:pPr>
        <w:pStyle w:val="right"/>
      </w:pPr>
      <w:r>
        <w:t>Федеральная служба судебных приставов _____________________________________ Взыскатель: _________________________ _____________________________________ (наименование, местонахождение)</w:t>
      </w:r>
    </w:p>
    <w:p w:rsidR="00000000" w:rsidRDefault="007B3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4B4">
      <w:pPr>
        <w:pStyle w:val="3"/>
        <w:rPr>
          <w:rFonts w:eastAsia="Times New Roman"/>
        </w:rPr>
      </w:pPr>
      <w:r>
        <w:rPr>
          <w:rFonts w:eastAsia="Times New Roman"/>
        </w:rPr>
        <w:t>ЗАЯВЛЕНИЕ о возбуждении исполнительного производства</w:t>
      </w:r>
    </w:p>
    <w:p w:rsidR="00000000" w:rsidRDefault="007B34B4">
      <w:pPr>
        <w:pStyle w:val="just"/>
      </w:pPr>
      <w:r>
        <w:t>Определением Арбит</w:t>
      </w:r>
      <w:r>
        <w:t>ражного суда _________________ было удовлетворено ходатайство ______________ (наименование истца) о принятии мер по обеспечению исковых требований к ______________ (наименование ответчика).</w:t>
      </w:r>
    </w:p>
    <w:p w:rsidR="00000000" w:rsidRDefault="007B34B4">
      <w:pPr>
        <w:pStyle w:val="just"/>
      </w:pPr>
      <w:r>
        <w:t>В соответствии со ст. 96 АПК РФ определение арбитражного суда об о</w:t>
      </w:r>
      <w:r>
        <w:t>беспечении иска приводится в исполнение немедленно в порядке, установленном для исполнения судебных актов арбитражного суда. На основании определения об обеспечении иска выдается исполнительный лист.</w:t>
      </w:r>
    </w:p>
    <w:p w:rsidR="00000000" w:rsidRDefault="007B34B4">
      <w:pPr>
        <w:pStyle w:val="just"/>
      </w:pPr>
      <w:r>
        <w:t>Согласно ч. 1 ст. 30 ФЗ "Об исполнительном производстве"</w:t>
      </w:r>
      <w:r>
        <w:t xml:space="preserve"> судебный пристав-исполнитель возбуждает исполнительное производство на основании исполнительного документа по заявлению взыскателя, если иное не установлено настоящим Федеральным законом. Исполнительными документами, направляемыми (предъявляемыми) судебно</w:t>
      </w:r>
      <w:r>
        <w:t>му приставу-исполнителю, являются исполнительные листы, выдаваемые судами общей юрисдикции и арбитражными судами на основании принимаемых ими судебных актов (ст. 12 ФЗ "Об исполнительном производстве").</w:t>
      </w:r>
    </w:p>
    <w:p w:rsidR="00000000" w:rsidRDefault="007B34B4">
      <w:pPr>
        <w:pStyle w:val="just"/>
      </w:pPr>
      <w:r>
        <w:t>На основании изложенного, руководствуясь ст. 96 АПК Р</w:t>
      </w:r>
      <w:r>
        <w:t>Ф, ст. ст. 12, 30 ФЗ "Об исполнительном производстве",</w:t>
      </w:r>
    </w:p>
    <w:p w:rsidR="00000000" w:rsidRDefault="007B3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4B4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7B34B4">
      <w:pPr>
        <w:pStyle w:val="just"/>
      </w:pPr>
      <w:r>
        <w:t>возбудить исполнительное производство по исполнительному листу N __________________.</w:t>
      </w:r>
    </w:p>
    <w:p w:rsidR="00000000" w:rsidRDefault="007B3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4B4">
      <w:pPr>
        <w:pStyle w:val="just"/>
      </w:pPr>
      <w:r>
        <w:t>Приложение</w:t>
      </w:r>
    </w:p>
    <w:p w:rsidR="00000000" w:rsidRDefault="007B34B4">
      <w:pPr>
        <w:pStyle w:val="just"/>
      </w:pPr>
      <w:r>
        <w:t>1. Исполнительный лист N ________________.</w:t>
      </w:r>
    </w:p>
    <w:p w:rsidR="00000000" w:rsidRDefault="007B34B4">
      <w:pPr>
        <w:pStyle w:val="just"/>
      </w:pPr>
      <w:r>
        <w:lastRenderedPageBreak/>
        <w:t>2. Определение Арбитражного суда ____________________</w:t>
      </w:r>
      <w:r>
        <w:t>__ о принятии мер по обеспечению исковых требований.</w:t>
      </w:r>
    </w:p>
    <w:p w:rsidR="00000000" w:rsidRDefault="007B34B4">
      <w:pPr>
        <w:pStyle w:val="just"/>
      </w:pPr>
      <w:r>
        <w:t>3. Доверенность или иные документы, подтверждающие полномочия на подписание заявления.</w:t>
      </w:r>
    </w:p>
    <w:p w:rsidR="00000000" w:rsidRDefault="007B3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4B4">
      <w:pPr>
        <w:pStyle w:val="HTML"/>
      </w:pPr>
      <w:r>
        <w:t xml:space="preserve">    Руководитель (представитель) или</w:t>
      </w:r>
    </w:p>
    <w:p w:rsidR="00000000" w:rsidRDefault="007B34B4">
      <w:pPr>
        <w:pStyle w:val="HTML"/>
      </w:pPr>
      <w:r>
        <w:t>Ф.И.О. индивидуального предпринимателя                  __________________</w:t>
      </w:r>
    </w:p>
    <w:p w:rsidR="00000000" w:rsidRDefault="007B34B4">
      <w:pPr>
        <w:pStyle w:val="HTML"/>
      </w:pPr>
      <w:r>
        <w:t>Под</w:t>
      </w:r>
      <w:r>
        <w:t>пись, печать</w:t>
      </w:r>
    </w:p>
    <w:p w:rsidR="00000000" w:rsidRDefault="007B3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4B4">
      <w:pPr>
        <w:pStyle w:val="just"/>
      </w:pPr>
      <w:r>
        <w:t>"___" ________ _____ г.</w:t>
      </w:r>
    </w:p>
    <w:p w:rsidR="00000000" w:rsidRDefault="007B3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4B4">
      <w:pPr>
        <w:pStyle w:val="right"/>
      </w:pPr>
      <w:r>
        <w:t>Источник - "Как подать документы в арбитражный суд: Учебно-практическое пособие", "Проспект"</w:t>
      </w:r>
    </w:p>
    <w:p w:rsidR="00000000" w:rsidRDefault="007B34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https://порядокправа.рф/obrazecy/zayavlenie_v_sluzhbu_sudebnyx_pristavov_o_vozbuzhdenii_ispolnitelnogo_proizvodstva_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na_osnovanii_oprede.htm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4B4"/>
    <w:rsid w:val="007B3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574431-5DE5-420D-939D-DDA3041E7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luzhbu_sudebnyx_pristavov_o_vozbuzhdenii_ispolnitelnogo_proizvodstva_na_osnovanii_opr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2113</Characters>
  <Application>Microsoft Office Word</Application>
  <DocSecurity>0</DocSecurity>
  <Lines>17</Lines>
  <Paragraphs>4</Paragraphs>
  <ScaleCrop>false</ScaleCrop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службу судебных приставов о возбуждении исполнительного производства на основании определения о принятии мер по обеспечению исковых требований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2022-08-26T17:05:00Z</dcterms:created>
  <dcterms:modified xsi:type="dcterms:W3CDTF">2022-08-26T17:05:00Z</dcterms:modified>
</cp:coreProperties>
</file>