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2C3C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 признании недействительным налогового уведомления</w:t>
      </w:r>
    </w:p>
    <w:p w:rsidR="00000000" w:rsidRDefault="00B62C3C">
      <w:pPr>
        <w:pStyle w:val="HTML"/>
      </w:pPr>
      <w:r>
        <w:t xml:space="preserve">                            В Арбитражный суд _____________________________</w:t>
      </w:r>
    </w:p>
    <w:p w:rsidR="00000000" w:rsidRDefault="00B62C3C">
      <w:pPr>
        <w:pStyle w:val="HTML"/>
      </w:pPr>
      <w:r>
        <w:t>Заявитель: ____________________________________</w:t>
      </w:r>
    </w:p>
    <w:p w:rsidR="00000000" w:rsidRDefault="00B62C3C">
      <w:pPr>
        <w:pStyle w:val="HTML"/>
      </w:pPr>
      <w:r>
        <w:t>(наименование или Ф.И.О. предпринимателя)</w:t>
      </w:r>
    </w:p>
    <w:p w:rsidR="00000000" w:rsidRDefault="00B62C3C">
      <w:pPr>
        <w:pStyle w:val="HTML"/>
      </w:pPr>
      <w:r>
        <w:t>адрес: _______________________________________,</w:t>
      </w:r>
    </w:p>
    <w:p w:rsidR="00000000" w:rsidRDefault="00B62C3C">
      <w:pPr>
        <w:pStyle w:val="HTML"/>
      </w:pPr>
      <w:r>
        <w:t>______________________________________________,</w:t>
      </w:r>
    </w:p>
    <w:p w:rsidR="00000000" w:rsidRDefault="00B62C3C">
      <w:pPr>
        <w:pStyle w:val="HTML"/>
      </w:pPr>
      <w:r>
        <w:t>(для предпринимателя: дата и место</w:t>
      </w:r>
    </w:p>
    <w:p w:rsidR="00000000" w:rsidRDefault="00B62C3C">
      <w:pPr>
        <w:pStyle w:val="HTML"/>
      </w:pPr>
      <w:r>
        <w:t>рождения, место работы или дата</w:t>
      </w:r>
    </w:p>
    <w:p w:rsidR="00000000" w:rsidRDefault="00B62C3C">
      <w:pPr>
        <w:pStyle w:val="HTML"/>
      </w:pPr>
      <w:r>
        <w:t>и место государственной регистрации</w:t>
      </w:r>
    </w:p>
    <w:p w:rsidR="00000000" w:rsidRDefault="00B62C3C">
      <w:pPr>
        <w:pStyle w:val="HTML"/>
      </w:pPr>
      <w:r>
        <w:t>в качестве пред</w:t>
      </w:r>
      <w:r>
        <w:t>принимателя)</w:t>
      </w:r>
    </w:p>
    <w:p w:rsidR="00000000" w:rsidRDefault="00B62C3C">
      <w:pPr>
        <w:pStyle w:val="HTML"/>
      </w:pPr>
      <w:r>
        <w:t>телефон: ___________, факс: __________________,</w:t>
      </w:r>
    </w:p>
    <w:p w:rsidR="00000000" w:rsidRDefault="00B62C3C">
      <w:pPr>
        <w:pStyle w:val="HTML"/>
      </w:pPr>
      <w:r>
        <w:t>эл. почта: ____________________________________</w:t>
      </w:r>
    </w:p>
    <w:p w:rsidR="00000000" w:rsidRDefault="00B62C3C">
      <w:pPr>
        <w:pStyle w:val="HTML"/>
      </w:pPr>
    </w:p>
    <w:p w:rsidR="00000000" w:rsidRDefault="00B62C3C">
      <w:pPr>
        <w:pStyle w:val="HTML"/>
      </w:pPr>
      <w:r>
        <w:t>Представитель заявителя: ______________________</w:t>
      </w:r>
    </w:p>
    <w:p w:rsidR="00000000" w:rsidRDefault="00B62C3C">
      <w:pPr>
        <w:pStyle w:val="HTML"/>
      </w:pPr>
      <w:r>
        <w:t>(данные с учетом ст. 59 АПК РФ)</w:t>
      </w:r>
    </w:p>
    <w:p w:rsidR="00000000" w:rsidRDefault="00B62C3C">
      <w:pPr>
        <w:pStyle w:val="HTML"/>
      </w:pPr>
      <w:r>
        <w:t>адрес: _______________________________________,</w:t>
      </w:r>
    </w:p>
    <w:p w:rsidR="00000000" w:rsidRDefault="00B62C3C">
      <w:pPr>
        <w:pStyle w:val="HTML"/>
      </w:pPr>
      <w:r>
        <w:t>телефон: _________</w:t>
      </w:r>
      <w:r>
        <w:t>__, факс: __________________,</w:t>
      </w:r>
    </w:p>
    <w:p w:rsidR="00000000" w:rsidRDefault="00B62C3C">
      <w:pPr>
        <w:pStyle w:val="HTML"/>
      </w:pPr>
      <w:r>
        <w:t>эл. почта: ____________________________________</w:t>
      </w:r>
    </w:p>
    <w:p w:rsidR="00000000" w:rsidRDefault="00B62C3C">
      <w:pPr>
        <w:pStyle w:val="HTML"/>
      </w:pPr>
    </w:p>
    <w:p w:rsidR="00000000" w:rsidRDefault="00B62C3C">
      <w:pPr>
        <w:pStyle w:val="HTML"/>
      </w:pPr>
      <w:r>
        <w:t>Заинтересованное лицо: ________________________</w:t>
      </w:r>
    </w:p>
    <w:p w:rsidR="00000000" w:rsidRDefault="00B62C3C">
      <w:pPr>
        <w:pStyle w:val="HTML"/>
      </w:pPr>
      <w:r>
        <w:t>(Инспекция ФНС N ________ по _________________)</w:t>
      </w:r>
    </w:p>
    <w:p w:rsidR="00000000" w:rsidRDefault="00B62C3C">
      <w:pPr>
        <w:pStyle w:val="HTML"/>
      </w:pPr>
      <w:r>
        <w:t>адрес: _______________________________________,</w:t>
      </w:r>
    </w:p>
    <w:p w:rsidR="00000000" w:rsidRDefault="00B62C3C">
      <w:pPr>
        <w:pStyle w:val="HTML"/>
      </w:pPr>
      <w:r>
        <w:t>телефон: __________, факс: ______</w:t>
      </w:r>
      <w:r>
        <w:t>_____________,</w:t>
      </w:r>
    </w:p>
    <w:p w:rsidR="00000000" w:rsidRDefault="00B62C3C">
      <w:pPr>
        <w:pStyle w:val="HTML"/>
      </w:pPr>
      <w:r>
        <w:t>эл. почта: ____________________________________</w:t>
      </w:r>
    </w:p>
    <w:p w:rsidR="00000000" w:rsidRDefault="00B62C3C">
      <w:pPr>
        <w:pStyle w:val="HTML"/>
      </w:pPr>
    </w:p>
    <w:p w:rsidR="00000000" w:rsidRDefault="00B62C3C">
      <w:pPr>
        <w:pStyle w:val="HTML"/>
      </w:pPr>
      <w:r>
        <w:t xml:space="preserve">Госпошлина: ________________________ рублей  </w:t>
      </w:r>
      <w:r>
        <w:rPr>
          <w:vertAlign w:val="superscript"/>
        </w:rPr>
        <w:t>1</w:t>
      </w:r>
    </w:p>
    <w:p w:rsidR="00000000" w:rsidRDefault="00B62C3C">
      <w:pPr>
        <w:pStyle w:val="HTML"/>
      </w:pPr>
    </w:p>
    <w:p w:rsidR="00000000" w:rsidRDefault="00B62C3C">
      <w:pPr>
        <w:pStyle w:val="HTML"/>
      </w:pPr>
      <w:r>
        <w:t>ЗАЯВЛЕНИЕ</w:t>
      </w:r>
    </w:p>
    <w:p w:rsidR="00000000" w:rsidRDefault="00B62C3C">
      <w:pPr>
        <w:pStyle w:val="HTML"/>
      </w:pPr>
      <w:r>
        <w:t>о признании недействительным</w:t>
      </w:r>
    </w:p>
    <w:p w:rsidR="00000000" w:rsidRDefault="00B62C3C">
      <w:pPr>
        <w:pStyle w:val="HTML"/>
      </w:pPr>
      <w:r>
        <w:t>налогового уведомления</w:t>
      </w:r>
    </w:p>
    <w:p w:rsidR="00000000" w:rsidRDefault="00B62C3C">
      <w:pPr>
        <w:pStyle w:val="HTML"/>
      </w:pPr>
    </w:p>
    <w:p w:rsidR="00000000" w:rsidRDefault="00B62C3C">
      <w:pPr>
        <w:pStyle w:val="HTML"/>
      </w:pPr>
      <w:r>
        <w:t>Уведомлением N __ от "___"</w:t>
      </w:r>
      <w:r>
        <w:t>_____ 20__ г. Заинтересованное лицо известило</w:t>
      </w:r>
    </w:p>
    <w:p w:rsidR="00000000" w:rsidRDefault="00B62C3C">
      <w:pPr>
        <w:pStyle w:val="HTML"/>
      </w:pPr>
      <w:r>
        <w:t>Заявителя о _________________ (вариант: невозможности применения упрощенной</w:t>
      </w:r>
    </w:p>
    <w:p w:rsidR="00000000" w:rsidRDefault="00B62C3C">
      <w:pPr>
        <w:pStyle w:val="HTML"/>
      </w:pPr>
      <w:r>
        <w:t>системы налогообложения) в связи с _______________________________________.</w:t>
      </w:r>
    </w:p>
    <w:p w:rsidR="00000000" w:rsidRDefault="00B62C3C">
      <w:pPr>
        <w:pStyle w:val="HTML"/>
      </w:pPr>
      <w:r>
        <w:t xml:space="preserve">Между  тем   Заинтересованным   лицом  при    направлении </w:t>
      </w:r>
      <w:r>
        <w:t xml:space="preserve">  уведомления</w:t>
      </w:r>
    </w:p>
    <w:p w:rsidR="00000000" w:rsidRDefault="00B62C3C">
      <w:pPr>
        <w:pStyle w:val="HTML"/>
      </w:pPr>
      <w:r>
        <w:t>неправомерно не учтены следующие обстоятельства: _________________________.</w:t>
      </w:r>
    </w:p>
    <w:p w:rsidR="00000000" w:rsidRDefault="00B62C3C">
      <w:pPr>
        <w:pStyle w:val="HTML"/>
      </w:pPr>
      <w:r>
        <w:t>(указать неучтенные обстоятельства</w:t>
      </w:r>
    </w:p>
    <w:p w:rsidR="00000000" w:rsidRDefault="00B62C3C">
      <w:pPr>
        <w:pStyle w:val="HTML"/>
      </w:pPr>
      <w:r>
        <w:t>со ссылками на нормы права)</w:t>
      </w:r>
    </w:p>
    <w:p w:rsidR="00000000" w:rsidRDefault="00B62C3C">
      <w:pPr>
        <w:pStyle w:val="just"/>
      </w:pPr>
      <w:r>
        <w:t>На основании вышеизложенного и в соответствии со ст. ст. 137 - 138 Налогового кодекса Российской Федера</w:t>
      </w:r>
      <w:r>
        <w:t>ции, руководствуясь ст. 4, п. 2 ст. 29, ч. 1 ст. 198 Арбитражного процессуального кодекса Российской Федерации,</w:t>
      </w:r>
    </w:p>
    <w:p w:rsidR="00000000" w:rsidRDefault="00B62C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C3C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B62C3C">
      <w:pPr>
        <w:pStyle w:val="just"/>
      </w:pPr>
      <w:r>
        <w:t>признать недействительным налоговое уведомление N __ от "__"_____ 20__ г.</w:t>
      </w:r>
    </w:p>
    <w:p w:rsidR="00000000" w:rsidRDefault="00B62C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C3C">
      <w:pPr>
        <w:pStyle w:val="just"/>
      </w:pPr>
      <w:r>
        <w:t>Приложения:</w:t>
      </w:r>
    </w:p>
    <w:p w:rsidR="00000000" w:rsidRDefault="00B62C3C">
      <w:pPr>
        <w:pStyle w:val="just"/>
      </w:pPr>
      <w:r>
        <w:lastRenderedPageBreak/>
        <w:t>1. Копия уведомления N ___ от "___"________ 20___</w:t>
      </w:r>
      <w:r>
        <w:t xml:space="preserve"> г.</w:t>
      </w:r>
    </w:p>
    <w:p w:rsidR="00000000" w:rsidRDefault="00B62C3C">
      <w:pPr>
        <w:pStyle w:val="just"/>
      </w:pPr>
      <w:r>
        <w:t>2. Документ об уплате госпошлины.</w:t>
      </w:r>
    </w:p>
    <w:p w:rsidR="00000000" w:rsidRDefault="00B62C3C">
      <w:pPr>
        <w:pStyle w:val="just"/>
      </w:pPr>
      <w:r>
        <w:t>3. Уведомление о вручении либо иной документ, подтверждающий направление налоговому органу копий заявления и приложенных к нему документов.</w:t>
      </w:r>
    </w:p>
    <w:p w:rsidR="00000000" w:rsidRDefault="00B62C3C">
      <w:pPr>
        <w:pStyle w:val="just"/>
      </w:pPr>
      <w:r>
        <w:t>4. Доверенность либо иной документ, подтверждающий полномочия на подписание за</w:t>
      </w:r>
      <w:r>
        <w:t>явления.</w:t>
      </w:r>
    </w:p>
    <w:p w:rsidR="00000000" w:rsidRDefault="00B62C3C">
      <w:pPr>
        <w:pStyle w:val="just"/>
      </w:pPr>
      <w:r>
        <w:t>5. Документы, подтверждающие обстоятельства, на которых Заявитель основывает свои требования.</w:t>
      </w:r>
    </w:p>
    <w:p w:rsidR="00000000" w:rsidRDefault="00B62C3C">
      <w:pPr>
        <w:pStyle w:val="just"/>
      </w:pPr>
      <w:r>
        <w:t>6. Копия свидетельства о государственной регистрации Заявителя в качестве юридического лица или индивидуального предпринимателя.</w:t>
      </w:r>
    </w:p>
    <w:p w:rsidR="00000000" w:rsidRDefault="00B62C3C">
      <w:pPr>
        <w:pStyle w:val="just"/>
      </w:pPr>
      <w:r>
        <w:t>7. Выписка из Единого го</w:t>
      </w:r>
      <w:r>
        <w:t>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Заявителя или приобретении физическим лицом статуса индивидуального предпринимателя либ</w:t>
      </w:r>
      <w:r>
        <w:t xml:space="preserve">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B62C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C3C">
      <w:pPr>
        <w:pStyle w:val="HTML"/>
      </w:pPr>
      <w:r>
        <w:t xml:space="preserve">    "___"________ 20___ г.</w:t>
      </w:r>
    </w:p>
    <w:p w:rsidR="00000000" w:rsidRDefault="00B62C3C">
      <w:pPr>
        <w:pStyle w:val="HTML"/>
      </w:pPr>
    </w:p>
    <w:p w:rsidR="00000000" w:rsidRDefault="00B62C3C">
      <w:pPr>
        <w:pStyle w:val="HTML"/>
      </w:pPr>
      <w:r>
        <w:t>Заявитель (представитель): _____________/__________________/</w:t>
      </w:r>
    </w:p>
    <w:p w:rsidR="00000000" w:rsidRDefault="00B62C3C">
      <w:pPr>
        <w:pStyle w:val="HTML"/>
      </w:pPr>
      <w:r>
        <w:t>(подпись)        (Ф.И.О.)</w:t>
      </w:r>
    </w:p>
    <w:p w:rsidR="00000000" w:rsidRDefault="00B62C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C3C">
      <w:pPr>
        <w:pStyle w:val="sel"/>
        <w:divId w:val="1428042121"/>
      </w:pPr>
      <w:r>
        <w:t xml:space="preserve">1 Госпошлина при подаче заявлений о признании нормативного </w:t>
      </w:r>
      <w:r>
        <w:t>правового акта недействующим, о признании ненормативного правового акта недействительным и о признании решений и действий (бездействия) государственных органов, органов местного самоуправления, иных органов, должностных лиц незаконными определяется в соотв</w:t>
      </w:r>
      <w:r>
        <w:t>етствии с подпунктом 3 пункта 1 статьи 333.21 НК РФ.</w:t>
      </w:r>
    </w:p>
    <w:p w:rsidR="00000000" w:rsidRDefault="00B62C3C">
      <w:pPr>
        <w:pStyle w:val="sel"/>
        <w:divId w:val="1428042121"/>
      </w:pPr>
      <w:r>
        <w:t>2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</w:t>
      </w:r>
      <w:r>
        <w:t xml:space="preserve">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</w:t>
      </w:r>
      <w:r>
        <w:t>кодекс Российской Федерации".</w:t>
      </w:r>
    </w:p>
    <w:p w:rsidR="00000000" w:rsidRDefault="00B62C3C">
      <w:pPr>
        <w:pStyle w:val="just"/>
        <w:divId w:val="1428042121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B62C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ie_v_arbitrazhnyj_sud_o_priznanii_nedejstvitelnym_nalogovogo_uvedomleniya.htm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C3C"/>
    <w:rsid w:val="00B62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22AEFF-9862-4694-A16E-4BB3105C9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8042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_priznanii_nedejstvitelnym_nalogovogo_uvedom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658</Words>
  <Characters>3752</Characters>
  <Application>Microsoft Office Word</Application>
  <DocSecurity>0</DocSecurity>
  <Lines>31</Lines>
  <Paragraphs>8</Paragraphs>
  <ScaleCrop>false</ScaleCrop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 признании недействительным налогового уведомления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2022-08-26T16:30:00Z</dcterms:created>
  <dcterms:modified xsi:type="dcterms:W3CDTF">2022-08-26T16:30:00Z</dcterms:modified>
</cp:coreProperties>
</file>