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64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руководителя временной администрации в арбитражный суд о признании сделки, совершенной кредитной организацией до даты назначения ее временной администрации, </w:t>
      </w:r>
      <w:r>
        <w:rPr>
          <w:rFonts w:eastAsia="Times New Roman"/>
        </w:rPr>
        <w:t>недействительной и применении последствия недействительности сделки</w:t>
      </w:r>
    </w:p>
    <w:p w:rsidR="00000000" w:rsidRDefault="00A7564A">
      <w:pPr>
        <w:pStyle w:val="HTML"/>
      </w:pPr>
      <w:r>
        <w:t xml:space="preserve">                        В арбитражный суд _________________________________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Заявитель: ________________________________________</w:t>
      </w:r>
    </w:p>
    <w:p w:rsidR="00000000" w:rsidRDefault="00A7564A">
      <w:pPr>
        <w:pStyle w:val="HTML"/>
      </w:pPr>
      <w:r>
        <w:t>(Ф.И.О. руководителя временной администрации)</w:t>
      </w:r>
    </w:p>
    <w:p w:rsidR="00000000" w:rsidRDefault="00A7564A">
      <w:pPr>
        <w:pStyle w:val="HTML"/>
      </w:pPr>
      <w:r>
        <w:t>адрес: ______</w:t>
      </w:r>
      <w:r>
        <w:t>______________________________________</w:t>
      </w:r>
    </w:p>
    <w:p w:rsidR="00000000" w:rsidRDefault="00A7564A">
      <w:pPr>
        <w:pStyle w:val="HTML"/>
      </w:pPr>
      <w:r>
        <w:t>телефон: ________________, факс: _________________,</w:t>
      </w:r>
    </w:p>
    <w:p w:rsidR="00000000" w:rsidRDefault="00A7564A">
      <w:pPr>
        <w:pStyle w:val="HTML"/>
      </w:pPr>
      <w:r>
        <w:t>адрес электронной почты: _________________________.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Представитель: ____________________________________</w:t>
      </w:r>
    </w:p>
    <w:p w:rsidR="00000000" w:rsidRDefault="00A7564A">
      <w:pPr>
        <w:pStyle w:val="HTML"/>
      </w:pPr>
      <w:r>
        <w:t>(данные с учетом ст. 59</w:t>
      </w:r>
    </w:p>
    <w:p w:rsidR="00000000" w:rsidRDefault="00A7564A">
      <w:pPr>
        <w:pStyle w:val="HTML"/>
      </w:pPr>
      <w:r>
        <w:t>Арбитражного процессуального кодекса</w:t>
      </w:r>
    </w:p>
    <w:p w:rsidR="00000000" w:rsidRDefault="00A7564A">
      <w:pPr>
        <w:pStyle w:val="HTML"/>
      </w:pPr>
      <w:r>
        <w:t>Российской Федерации)</w:t>
      </w:r>
    </w:p>
    <w:p w:rsidR="00000000" w:rsidRDefault="00A7564A">
      <w:pPr>
        <w:pStyle w:val="HTML"/>
      </w:pPr>
      <w:r>
        <w:t>адрес: ____________________________________________</w:t>
      </w:r>
    </w:p>
    <w:p w:rsidR="00000000" w:rsidRDefault="00A7564A">
      <w:pPr>
        <w:pStyle w:val="HTML"/>
      </w:pPr>
      <w:r>
        <w:t>телефон: ________________, факс: _________________,</w:t>
      </w:r>
    </w:p>
    <w:p w:rsidR="00000000" w:rsidRDefault="00A7564A">
      <w:pPr>
        <w:pStyle w:val="HTML"/>
      </w:pPr>
      <w:r>
        <w:t>адрес электронной почты: _________________________.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Заинтересованное лицо: ____________________________</w:t>
      </w:r>
    </w:p>
    <w:p w:rsidR="00000000" w:rsidRDefault="00A7564A">
      <w:pPr>
        <w:pStyle w:val="HTML"/>
      </w:pPr>
      <w:r>
        <w:t xml:space="preserve">(наименование кредитной </w:t>
      </w:r>
      <w:r>
        <w:t>организации)</w:t>
      </w:r>
    </w:p>
    <w:p w:rsidR="00000000" w:rsidRDefault="00A7564A">
      <w:pPr>
        <w:pStyle w:val="HTML"/>
      </w:pPr>
      <w:r>
        <w:t>адрес: ____________________________________________</w:t>
      </w:r>
    </w:p>
    <w:p w:rsidR="00000000" w:rsidRDefault="00A7564A">
      <w:pPr>
        <w:pStyle w:val="HTML"/>
      </w:pPr>
      <w:r>
        <w:t>телефон: ________________, факс: _________________,</w:t>
      </w:r>
    </w:p>
    <w:p w:rsidR="00000000" w:rsidRDefault="00A7564A">
      <w:pPr>
        <w:pStyle w:val="HTML"/>
      </w:pPr>
      <w:r>
        <w:t>адрес электронной почты: _________________________.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Дело N ____________________________________________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Должник: ________________________</w:t>
      </w:r>
      <w:r>
        <w:t>__________________</w:t>
      </w:r>
    </w:p>
    <w:p w:rsidR="00000000" w:rsidRDefault="00A7564A">
      <w:pPr>
        <w:pStyle w:val="HTML"/>
      </w:pPr>
      <w:r>
        <w:t>(наименование или Ф.И.О.)</w:t>
      </w:r>
    </w:p>
    <w:p w:rsidR="00000000" w:rsidRDefault="00A7564A">
      <w:pPr>
        <w:pStyle w:val="HTML"/>
      </w:pPr>
      <w:r>
        <w:t>адрес: ____________________________________________</w:t>
      </w:r>
    </w:p>
    <w:p w:rsidR="00000000" w:rsidRDefault="00A7564A">
      <w:pPr>
        <w:pStyle w:val="HTML"/>
      </w:pPr>
      <w:r>
        <w:t>телефон: ________________, факс: _________________,</w:t>
      </w:r>
    </w:p>
    <w:p w:rsidR="00000000" w:rsidRDefault="00A7564A">
      <w:pPr>
        <w:pStyle w:val="HTML"/>
      </w:pPr>
      <w:r>
        <w:t>адрес электронной почты: _________________________.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Кредитор: _________________________________________</w:t>
      </w:r>
    </w:p>
    <w:p w:rsidR="00000000" w:rsidRDefault="00A7564A">
      <w:pPr>
        <w:pStyle w:val="HTML"/>
      </w:pPr>
      <w:r>
        <w:t>(наименование или Ф.И.О.)</w:t>
      </w:r>
    </w:p>
    <w:p w:rsidR="00000000" w:rsidRDefault="00A7564A">
      <w:pPr>
        <w:pStyle w:val="HTML"/>
      </w:pPr>
      <w:r>
        <w:t>адрес: ____________________________________________</w:t>
      </w:r>
    </w:p>
    <w:p w:rsidR="00000000" w:rsidRDefault="00A7564A">
      <w:pPr>
        <w:pStyle w:val="HTML"/>
      </w:pPr>
      <w:r>
        <w:t>телефон: ________________, факс: _________________,</w:t>
      </w:r>
    </w:p>
    <w:p w:rsidR="00000000" w:rsidRDefault="00A7564A">
      <w:pPr>
        <w:pStyle w:val="HTML"/>
      </w:pPr>
      <w:r>
        <w:t>адрес электронной почты: _________________________.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Госпошлина: _________</w:t>
      </w:r>
      <w:r>
        <w:t xml:space="preserve">___________________ рублей  </w:t>
      </w:r>
      <w:r>
        <w:rPr>
          <w:vertAlign w:val="superscript"/>
        </w:rPr>
        <w:t>1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Заявление</w:t>
      </w:r>
    </w:p>
    <w:p w:rsidR="00000000" w:rsidRDefault="00A7564A">
      <w:pPr>
        <w:pStyle w:val="HTML"/>
      </w:pPr>
      <w:r>
        <w:t>о признании сделки, совершенной кредитной</w:t>
      </w:r>
    </w:p>
    <w:p w:rsidR="00000000" w:rsidRDefault="00A7564A">
      <w:pPr>
        <w:pStyle w:val="HTML"/>
      </w:pPr>
      <w:r>
        <w:t>организацией до даты назначения ее временной</w:t>
      </w:r>
    </w:p>
    <w:p w:rsidR="00000000" w:rsidRDefault="00A7564A">
      <w:pPr>
        <w:pStyle w:val="HTML"/>
      </w:pPr>
      <w:r>
        <w:t>администрации, недействительной</w:t>
      </w:r>
    </w:p>
    <w:p w:rsidR="00000000" w:rsidRDefault="00A7564A">
      <w:pPr>
        <w:pStyle w:val="HTML"/>
      </w:pPr>
      <w:r>
        <w:t>и применении последствия недействительности сделки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"___"___________ ____ г. между _____________</w:t>
      </w:r>
      <w:r>
        <w:t>____ и ________________ был</w:t>
      </w:r>
    </w:p>
    <w:p w:rsidR="00000000" w:rsidRDefault="00A7564A">
      <w:pPr>
        <w:pStyle w:val="HTML"/>
      </w:pPr>
      <w:r>
        <w:lastRenderedPageBreak/>
        <w:t>заключен договор N ____. Согласно данному договору:</w:t>
      </w:r>
    </w:p>
    <w:p w:rsidR="00000000" w:rsidRDefault="00A7564A">
      <w:pPr>
        <w:pStyle w:val="HTML"/>
      </w:pPr>
      <w:r>
        <w:t>1) ___________________________________________________________________;</w:t>
      </w:r>
    </w:p>
    <w:p w:rsidR="00000000" w:rsidRDefault="00A7564A">
      <w:pPr>
        <w:pStyle w:val="HTML"/>
      </w:pPr>
      <w:r>
        <w:t>(указать обязанности сторон по данному договору)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2) ___________________________________________________</w:t>
      </w:r>
      <w:r>
        <w:t>________________;</w:t>
      </w:r>
    </w:p>
    <w:p w:rsidR="00000000" w:rsidRDefault="00A7564A">
      <w:pPr>
        <w:pStyle w:val="HTML"/>
      </w:pPr>
      <w:r>
        <w:t>3) _______________________________________________________________, что</w:t>
      </w:r>
    </w:p>
    <w:p w:rsidR="00000000" w:rsidRDefault="00A7564A">
      <w:pPr>
        <w:pStyle w:val="HTML"/>
      </w:pPr>
      <w:r>
        <w:t>подтверждается ___________________________________________________________.</w:t>
      </w:r>
    </w:p>
    <w:p w:rsidR="00000000" w:rsidRDefault="00A7564A">
      <w:pPr>
        <w:pStyle w:val="HTML"/>
      </w:pPr>
      <w:r>
        <w:t>"__"_______ _____ г. Актом Банка России в ______________ была назначена</w:t>
      </w:r>
    </w:p>
    <w:p w:rsidR="00000000" w:rsidRDefault="00A7564A">
      <w:pPr>
        <w:pStyle w:val="HTML"/>
      </w:pPr>
      <w:r>
        <w:t>временная  админис</w:t>
      </w:r>
      <w:r>
        <w:t>трация,  что подтверждается_____________________________.</w:t>
      </w:r>
    </w:p>
    <w:p w:rsidR="00000000" w:rsidRDefault="00A7564A">
      <w:pPr>
        <w:pStyle w:val="HTML"/>
      </w:pPr>
      <w:r>
        <w:t>Таким  образом,  указанный  договор  был заключен кредитной организацией до</w:t>
      </w:r>
    </w:p>
    <w:p w:rsidR="00000000" w:rsidRDefault="00A7564A">
      <w:pPr>
        <w:pStyle w:val="HTML"/>
      </w:pPr>
      <w:r>
        <w:t>даты  назначения  ее  временной  администрации  при неравноценном встречном</w:t>
      </w:r>
    </w:p>
    <w:p w:rsidR="00000000" w:rsidRDefault="00A7564A">
      <w:pPr>
        <w:pStyle w:val="HTML"/>
      </w:pPr>
      <w:r>
        <w:t>исполнении обязательств другой стороной, а име</w:t>
      </w:r>
      <w:r>
        <w:t>нно ________________________,</w:t>
      </w:r>
    </w:p>
    <w:p w:rsidR="00000000" w:rsidRDefault="00A7564A">
      <w:pPr>
        <w:pStyle w:val="HTML"/>
      </w:pPr>
      <w:r>
        <w:t>что подтверждается следующими обстоятельствами:</w:t>
      </w:r>
    </w:p>
    <w:p w:rsidR="00000000" w:rsidRDefault="00A7564A">
      <w:pPr>
        <w:pStyle w:val="HTML"/>
      </w:pPr>
      <w:r>
        <w:t>_______________________________________________________________________</w:t>
      </w:r>
    </w:p>
    <w:p w:rsidR="00000000" w:rsidRDefault="00A7564A">
      <w:pPr>
        <w:pStyle w:val="HTML"/>
      </w:pPr>
      <w:r>
        <w:t>(указать факты неравноценного исполнения обязательств,</w:t>
      </w:r>
    </w:p>
    <w:p w:rsidR="00000000" w:rsidRDefault="00A7564A">
      <w:pPr>
        <w:pStyle w:val="HTML"/>
      </w:pPr>
      <w:r>
        <w:t>__________________________________________________________________________.</w:t>
      </w:r>
    </w:p>
    <w:p w:rsidR="00000000" w:rsidRDefault="00A7564A">
      <w:pPr>
        <w:pStyle w:val="HTML"/>
      </w:pPr>
      <w:r>
        <w:t>п. 1 ст. 61.2 Федерального закона "О несостоятельности (банкротстве)")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Указанные факты подтверждены документально:</w:t>
      </w:r>
    </w:p>
    <w:p w:rsidR="00000000" w:rsidRDefault="00A7564A">
      <w:pPr>
        <w:pStyle w:val="HTML"/>
      </w:pPr>
      <w:r>
        <w:t>1) ______</w:t>
      </w:r>
      <w:r>
        <w:t>_____________________________________________________________;</w:t>
      </w:r>
    </w:p>
    <w:p w:rsidR="00000000" w:rsidRDefault="00A7564A">
      <w:pPr>
        <w:pStyle w:val="HTML"/>
      </w:pPr>
      <w:r>
        <w:t>(указать доказательства, подтверждающие факты</w:t>
      </w:r>
    </w:p>
    <w:p w:rsidR="00000000" w:rsidRDefault="00A7564A">
      <w:pPr>
        <w:pStyle w:val="HTML"/>
      </w:pPr>
      <w:r>
        <w:t>неравноценного исполнения обязательств)</w:t>
      </w:r>
    </w:p>
    <w:p w:rsidR="00000000" w:rsidRDefault="00A7564A">
      <w:pPr>
        <w:pStyle w:val="HTML"/>
      </w:pPr>
      <w:r>
        <w:t>2) ___________________________________________________________________;</w:t>
      </w:r>
    </w:p>
    <w:p w:rsidR="00000000" w:rsidRDefault="00A7564A">
      <w:pPr>
        <w:pStyle w:val="HTML"/>
      </w:pPr>
      <w:r>
        <w:t>3) ________________________________</w:t>
      </w:r>
      <w:r>
        <w:t>___________________________________.</w:t>
      </w:r>
    </w:p>
    <w:p w:rsidR="00000000" w:rsidRDefault="00A7564A">
      <w:pPr>
        <w:pStyle w:val="just"/>
      </w:pPr>
      <w:r>
        <w:t>В соответствии с п. 1 ст. 61.1 Федерального закона от 26.10.2002 N 127-ФЗ "О несостоятельности (банкротстве)" сделки, совершенные должником или другими лицами за счет должника, могут быть признаны недействительными в со</w:t>
      </w:r>
      <w:r>
        <w:t>ответствии с Гражданским кодексом Российской Федерации, а также по основаниям и в порядке, которые указаны в Федеральном законе "О несостоятельности (банкротстве)".</w:t>
      </w:r>
    </w:p>
    <w:p w:rsidR="00000000" w:rsidRDefault="00A7564A">
      <w:pPr>
        <w:pStyle w:val="just"/>
      </w:pPr>
      <w:r>
        <w:t>В соответствии с п. 1 ст. 28 Федерального закона от 25.02.1999 N 40-ФЗ "О несостоятельности</w:t>
      </w:r>
      <w:r>
        <w:t xml:space="preserve"> (банкротстве) кредитных организаций" сделка, совершенная кредитной организацией до даты назначения ее временной администрации, может быть признана недействительной по заявлению руководителя временной администрации в порядке и по основаниям, которые предус</w:t>
      </w:r>
      <w:r>
        <w:t>мотрены Федеральным законом "О несостоятельности (банкротстве)" и другими федеральными законами с учетом особенностей, установленных Федеральным законом "О несостоятельности (банкротстве) кредитных организаций".</w:t>
      </w:r>
    </w:p>
    <w:p w:rsidR="00000000" w:rsidRDefault="00A7564A">
      <w:pPr>
        <w:pStyle w:val="just"/>
      </w:pPr>
      <w:r>
        <w:t>В соответствии с абз. 9 п. 2 ст. 22 Федераль</w:t>
      </w:r>
      <w:r>
        <w:t>ного закона от 25.02.1999 N 40-ФЗ "О несостоятельности (банкротстве) кредитных организаций" временная администрация имеет право обращаться от имени кредитной организации в суд или арбитражный суд с требованием о признании сделок, совершенных кредитной орга</w:t>
      </w:r>
      <w:r>
        <w:t>низацией в течение трех лет до дня назначения временной администрации, недействительными, если указанные сделки отвечают признакам недействительности сделок, указанным в ст. 28 Федерального закона "О несостоятельности (банкротстве) кредитных организаций".</w:t>
      </w:r>
    </w:p>
    <w:p w:rsidR="00000000" w:rsidRDefault="00A7564A">
      <w:pPr>
        <w:pStyle w:val="just"/>
      </w:pPr>
      <w:r>
        <w:t>В соответствии с п. 1 ст. 167 Гражданского кодекса Российской Федерации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</w:t>
      </w:r>
    </w:p>
    <w:p w:rsidR="00000000" w:rsidRDefault="00A7564A">
      <w:pPr>
        <w:pStyle w:val="just"/>
      </w:pPr>
      <w:r>
        <w:t>На основании вышеизл</w:t>
      </w:r>
      <w:r>
        <w:t>оженного и в соответствии с п. 1 ст. 167 Гражданского кодекса Российской Федерации, ст. 125, 126 Арбитражного процессуального кодекса Российской Федерации, абз. 9 п. 2 ст. 22, п. 1 ст. 28 Федерального закона от 25.02.1999 N 40-ФЗ "О несостоятельности (банк</w:t>
      </w:r>
      <w:r>
        <w:t>ротстве) кредитных организаций", п. 1 ст. 61.1 Федерального закона от 26.10.2002 N 127-ФЗ "О несостоятельности (банкротстве)"</w:t>
      </w:r>
    </w:p>
    <w:p w:rsidR="00000000" w:rsidRDefault="00A75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4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7564A">
      <w:pPr>
        <w:pStyle w:val="HTML"/>
      </w:pPr>
      <w:r>
        <w:t xml:space="preserve">    1. Признать договор N ___ от "___"___________ ____ г. недействительным.</w:t>
      </w:r>
    </w:p>
    <w:p w:rsidR="00000000" w:rsidRDefault="00A7564A">
      <w:pPr>
        <w:pStyle w:val="HTML"/>
      </w:pPr>
      <w:r>
        <w:t>2. Применить последствия недействительности сд</w:t>
      </w:r>
      <w:r>
        <w:t>елки в форме ____________</w:t>
      </w:r>
    </w:p>
    <w:p w:rsidR="00000000" w:rsidRDefault="00A7564A">
      <w:pPr>
        <w:pStyle w:val="HTML"/>
      </w:pPr>
      <w:r>
        <w:t>__________________________________________________________________________.</w:t>
      </w:r>
    </w:p>
    <w:p w:rsidR="00000000" w:rsidRDefault="00A7564A">
      <w:pPr>
        <w:pStyle w:val="HTML"/>
      </w:pPr>
      <w:r>
        <w:t>(ст. 167 Гражданского кодекса Российской Федерации)</w:t>
      </w:r>
    </w:p>
    <w:p w:rsidR="00000000" w:rsidRDefault="00A75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4A">
      <w:pPr>
        <w:pStyle w:val="just"/>
      </w:pPr>
      <w:r>
        <w:t>Приложение:</w:t>
      </w:r>
    </w:p>
    <w:p w:rsidR="00000000" w:rsidRDefault="00A7564A">
      <w:pPr>
        <w:pStyle w:val="just"/>
      </w:pPr>
      <w:r>
        <w:t>1. Заверенная копия договора N _____ от "___"___________ ____ г.</w:t>
      </w:r>
    </w:p>
    <w:p w:rsidR="00000000" w:rsidRDefault="00A7564A">
      <w:pPr>
        <w:pStyle w:val="just"/>
      </w:pPr>
      <w:r>
        <w:t>2. Копия Акта Банка Росс</w:t>
      </w:r>
      <w:r>
        <w:t>ии от "___"___________ ______ г. о назначении временной администрации.</w:t>
      </w:r>
    </w:p>
    <w:p w:rsidR="00000000" w:rsidRDefault="00A7564A">
      <w:pPr>
        <w:pStyle w:val="just"/>
      </w:pPr>
      <w:r>
        <w:t>3. Заверенные копии документов, свидетельств и т.д., подтверждающих факт неравноценного встречного исполнения обязательств.</w:t>
      </w:r>
    </w:p>
    <w:p w:rsidR="00000000" w:rsidRDefault="00A7564A">
      <w:pPr>
        <w:pStyle w:val="just"/>
      </w:pPr>
      <w:r>
        <w:t>4.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A7564A">
      <w:pPr>
        <w:pStyle w:val="just"/>
      </w:pPr>
      <w:r>
        <w:t>5. Копии свидетельства о государственной реги</w:t>
      </w:r>
      <w:r>
        <w:t>страции в качестве юридического лица или индивидуального предпринимателя от "___"_______ ___г. N ___.</w:t>
      </w:r>
    </w:p>
    <w:p w:rsidR="00000000" w:rsidRDefault="00A7564A">
      <w:pPr>
        <w:pStyle w:val="just"/>
      </w:pPr>
      <w:r>
        <w:t>6. Доверенность представителя от "__"___________ ____ г. N _______ (если заявление подписывается представителем заявителя).</w:t>
      </w:r>
    </w:p>
    <w:p w:rsidR="00000000" w:rsidRDefault="00A7564A">
      <w:pPr>
        <w:pStyle w:val="just"/>
      </w:pPr>
      <w:r>
        <w:t>7. Выписка из Единого государс</w:t>
      </w:r>
      <w:r>
        <w:t xml:space="preserve">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</w:t>
      </w:r>
      <w:r>
        <w:t>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7564A">
      <w:pPr>
        <w:pStyle w:val="just"/>
      </w:pPr>
      <w:r>
        <w:t>8. Выписка из Единого государственного реестра юридических лиц с указанием сведений о месте на</w:t>
      </w:r>
      <w:r>
        <w:t xml:space="preserve">хождения заинтересованного лица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A7564A">
      <w:pPr>
        <w:pStyle w:val="just"/>
      </w:pPr>
      <w:r>
        <w:t>9. Квитанция об уплате государственной пошлины.</w:t>
      </w:r>
    </w:p>
    <w:p w:rsidR="00000000" w:rsidRDefault="00A7564A">
      <w:pPr>
        <w:pStyle w:val="just"/>
      </w:pPr>
      <w:r>
        <w:t>10. Иные документы, подтверждающие обстоятельства, на которых заявитель основывает свои требован</w:t>
      </w:r>
      <w:r>
        <w:t>ия.</w:t>
      </w:r>
    </w:p>
    <w:p w:rsidR="00000000" w:rsidRDefault="00A75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4A">
      <w:pPr>
        <w:pStyle w:val="HTML"/>
      </w:pPr>
      <w:r>
        <w:t xml:space="preserve">    "__"___________ ____ г.</w:t>
      </w:r>
    </w:p>
    <w:p w:rsidR="00000000" w:rsidRDefault="00A7564A">
      <w:pPr>
        <w:pStyle w:val="HTML"/>
      </w:pPr>
    </w:p>
    <w:p w:rsidR="00000000" w:rsidRDefault="00A7564A">
      <w:pPr>
        <w:pStyle w:val="HTML"/>
      </w:pPr>
      <w:r>
        <w:t>Заявитель (представитель):</w:t>
      </w:r>
    </w:p>
    <w:p w:rsidR="00000000" w:rsidRDefault="00A7564A">
      <w:pPr>
        <w:pStyle w:val="HTML"/>
      </w:pPr>
      <w:r>
        <w:t>_____________________/_________________________________________________</w:t>
      </w:r>
    </w:p>
    <w:p w:rsidR="00000000" w:rsidRDefault="00A7564A">
      <w:pPr>
        <w:pStyle w:val="HTML"/>
      </w:pPr>
      <w:r>
        <w:t>(подпись)          (Ф.И.О.)                                 М.П.</w:t>
      </w:r>
    </w:p>
    <w:p w:rsidR="00000000" w:rsidRDefault="00A75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4A">
      <w:pPr>
        <w:pStyle w:val="sel"/>
        <w:divId w:val="1211264205"/>
      </w:pPr>
      <w:r>
        <w:t xml:space="preserve">1 Как указал Пленум Высшего Арбитражного Суда Российской </w:t>
      </w:r>
      <w:r>
        <w:t>Федерации в Постановлении от 23.12.2010 N 63 "О некоторых вопросах, связанных с применением главы III.1 Федерального закона "О несостоятельности (банкротстве)", необходимо учитывать, что по смыслу п. 3 ст. 61.8 Федерального закона от 26.10.2002 N 127-ФЗ "О</w:t>
      </w:r>
      <w:r>
        <w:t xml:space="preserve"> несостоятельности (банкротстве)" заявление об оспаривании сделки по правилам главы III.1 Федерального закона от 26.10.2002 N 127-ФЗ "О несостоятельности (банкротстве)" оплачивается государственной пошлиной в размере, предусмотренном для оплаты исковых зая</w:t>
      </w:r>
      <w:r>
        <w:t>влений об оспаривании сделок (пп. 2 п. 1 ст. 333.21 Налогового кодекса Российской Федерации).</w:t>
      </w:r>
    </w:p>
    <w:p w:rsidR="00000000" w:rsidRDefault="00A7564A">
      <w:pPr>
        <w:pStyle w:val="just"/>
        <w:divId w:val="1211264205"/>
      </w:pPr>
      <w:r>
        <w:t>Госпошлина:</w:t>
      </w:r>
    </w:p>
    <w:p w:rsidR="00000000" w:rsidRDefault="00A7564A">
      <w:pPr>
        <w:pStyle w:val="just"/>
        <w:divId w:val="1211264205"/>
      </w:pPr>
      <w:r>
        <w:t>- при подаче искового заявления по спорам, возникающим при заключении, изменении или расторжении договоров, а также по спорам о признании сделок недей</w:t>
      </w:r>
      <w:r>
        <w:t>ствительными, определяется в соответствии с пп. 2 п. 1 ст. 333.21 Налогового кодекса Российской Федерации.</w:t>
      </w:r>
    </w:p>
    <w:p w:rsidR="00000000" w:rsidRDefault="00A7564A">
      <w:pPr>
        <w:pStyle w:val="sel"/>
        <w:divId w:val="1211264205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</w:t>
      </w:r>
      <w:r>
        <w:t>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</w:t>
      </w:r>
      <w:r>
        <w:t>ФЗ "О внесении изменений в Арбитражный процессуальный кодекс Российской Федерации".</w:t>
      </w:r>
    </w:p>
    <w:p w:rsidR="00000000" w:rsidRDefault="00A7564A">
      <w:pPr>
        <w:pStyle w:val="just"/>
        <w:divId w:val="121126420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</w:t>
      </w:r>
      <w:r>
        <w:t xml:space="preserve"> истца в арбитражный суд.</w:t>
      </w:r>
    </w:p>
    <w:p w:rsidR="00000000" w:rsidRDefault="00A756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https://порядокправа.рф/obrazecy/zayavlenie_rukovoditelya_vremennoj_administracii_v_arbitrazhnyj_sud_o_priznanii_sdelki_sovershennoj_kre.htm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4A"/>
    <w:rsid w:val="00A7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C672B-C597-4C46-8F0F-F53DD528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26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a_vremennoj_administracii_v_arbitrazhnyj_sud_o_priznanii_sdelki_sovershennoj_k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1431</Words>
  <Characters>8163</Characters>
  <Application>Microsoft Office Word</Application>
  <DocSecurity>0</DocSecurity>
  <Lines>68</Lines>
  <Paragraphs>19</Paragraphs>
  <ScaleCrop>false</ScaleCrop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руководителя временной администрации в арбитражный суд о признании сделки, совершенной кредитной организацией до даты назначения ее временной администрации, недействительной и применении последствия недействительности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