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FCE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работодателя в суд о признании работника безвестно отсутствующим (образец заполнения)</w:t>
      </w:r>
    </w:p>
    <w:p w:rsidR="00000000" w:rsidRDefault="00FF7FCE">
      <w:pPr>
        <w:pStyle w:val="right"/>
      </w:pPr>
      <w:r>
        <w:t>В Автозаводский районный суд г. Нижнего Новгорода Заявитель: ООО "Фиалка"</w:t>
      </w:r>
      <w:r>
        <w:t>, г. Нижний Новгород, ул. Ватутина, д. 6а Заинтересованное лицо: Прохорова Ксения Анатольевна г. Нижний Новгород, ул. Лесная, д. 19</w:t>
      </w:r>
    </w:p>
    <w:p w:rsidR="00000000" w:rsidRDefault="00FF7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FC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Зориной Антонины Ивановны 1947 года рождения, уроженки г. Лукоянова Нижегородской области, безвестно </w:t>
      </w:r>
      <w:r>
        <w:rPr>
          <w:rFonts w:eastAsia="Times New Roman"/>
        </w:rPr>
        <w:t>отсутствующей</w:t>
      </w:r>
    </w:p>
    <w:p w:rsidR="00000000" w:rsidRDefault="00FF7FCE">
      <w:pPr>
        <w:pStyle w:val="just"/>
      </w:pPr>
      <w:r>
        <w:t>Я, Прохорова Ксения Анатольевна, являюсь юрисконсультом ООО "Фиалка" и представляю интересы организации на основании доверенности от 30.12.2010 N 105/12.</w:t>
      </w:r>
    </w:p>
    <w:p w:rsidR="00000000" w:rsidRDefault="00FF7FCE">
      <w:pPr>
        <w:pStyle w:val="just"/>
      </w:pPr>
      <w:r>
        <w:t>Зорина Антонина Ивановна состоит в штате ООО "Фиалка" в должности уборщицы офисных помещ</w:t>
      </w:r>
      <w:r>
        <w:t>ений с 2005 г., что подтверждается трудовым договором от 12.07.2005 N 23/оп и приказом о приеме на работу от 12.07.2005 N 27.</w:t>
      </w:r>
    </w:p>
    <w:p w:rsidR="00000000" w:rsidRDefault="00FF7FCE">
      <w:pPr>
        <w:pStyle w:val="just"/>
      </w:pPr>
      <w:r>
        <w:t>9 февраля 2010 г. Зорина Антонина Ивановна не явилась на рабочее место. Последний раз ее видели коллеги 08.02.2010, когда она, вый</w:t>
      </w:r>
      <w:r>
        <w:t xml:space="preserve">дя с территории организации, направилась на автобусную остановку. По словам коллег, Антонина Ивановна собиралась навестить подругу детства, проживающую за городом в п. Дружный. Поскольку добираться до этого поселка необходимо на пригородном электропоезде, </w:t>
      </w:r>
      <w:r>
        <w:t>а Антонина Ивановна больна эпилепсией, есть основания полагать, что произошел несчастный случай.</w:t>
      </w:r>
    </w:p>
    <w:p w:rsidR="00000000" w:rsidRDefault="00FF7FCE">
      <w:pPr>
        <w:pStyle w:val="just"/>
      </w:pPr>
      <w:r>
        <w:t>С этого дня о месте нахождения Зориной Антонины Ивановны ничего не известно.</w:t>
      </w:r>
    </w:p>
    <w:p w:rsidR="00000000" w:rsidRDefault="00FF7FCE">
      <w:pPr>
        <w:pStyle w:val="just"/>
      </w:pPr>
      <w:r>
        <w:t>ООО "Фиалка" обращалось в Автозаводское РУВД г. Нижнего Новгорода 16 марта 2010 г.</w:t>
      </w:r>
      <w:r>
        <w:t xml:space="preserve"> Поиски результатов не дали.</w:t>
      </w:r>
    </w:p>
    <w:p w:rsidR="00000000" w:rsidRDefault="00FF7FCE">
      <w:pPr>
        <w:pStyle w:val="just"/>
      </w:pPr>
      <w:r>
        <w:t>Признание Зориной Антонины Ивановны безвестно отсутствующей необходимо для расторжения трудового договора.</w:t>
      </w:r>
    </w:p>
    <w:p w:rsidR="00000000" w:rsidRDefault="00FF7FCE">
      <w:pPr>
        <w:pStyle w:val="just"/>
      </w:pPr>
      <w:r>
        <w:t>В соответствии со ст. 42 ГК РФ и ст. ст. 276, 277 ГПК РФ</w:t>
      </w:r>
    </w:p>
    <w:p w:rsidR="00000000" w:rsidRDefault="00FF7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FCE">
      <w:pPr>
        <w:pStyle w:val="just"/>
      </w:pPr>
      <w:r>
        <w:t>Прошу:</w:t>
      </w:r>
    </w:p>
    <w:p w:rsidR="00000000" w:rsidRDefault="00FF7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FCE">
      <w:pPr>
        <w:pStyle w:val="just"/>
      </w:pPr>
      <w:r>
        <w:t xml:space="preserve">признать Зорину Антонину Ивановну 1947 года рождения, </w:t>
      </w:r>
      <w:r>
        <w:t>уроженку г. Лукоянова Нижегородской области, безвестно отсутствующей.</w:t>
      </w:r>
    </w:p>
    <w:p w:rsidR="00000000" w:rsidRDefault="00FF7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FCE">
      <w:pPr>
        <w:pStyle w:val="just"/>
      </w:pPr>
      <w:r>
        <w:t>Приложения:</w:t>
      </w:r>
    </w:p>
    <w:p w:rsidR="00000000" w:rsidRDefault="00FF7FCE">
      <w:pPr>
        <w:pStyle w:val="just"/>
      </w:pPr>
      <w:r>
        <w:lastRenderedPageBreak/>
        <w:t>1. Копия трудового договора от 12.07.2005 N 23/оп.</w:t>
      </w:r>
    </w:p>
    <w:p w:rsidR="00000000" w:rsidRDefault="00FF7FCE">
      <w:pPr>
        <w:pStyle w:val="just"/>
      </w:pPr>
      <w:r>
        <w:t>2. Копия приказа о приеме на работу от 12.07.2005 N 27.</w:t>
      </w:r>
    </w:p>
    <w:p w:rsidR="00000000" w:rsidRDefault="00FF7FCE">
      <w:pPr>
        <w:pStyle w:val="just"/>
      </w:pPr>
      <w:r>
        <w:t>3. Копии актов об отсутствии Зориной А.И. на работе за 2010 и 2011</w:t>
      </w:r>
      <w:r>
        <w:t xml:space="preserve"> гг.</w:t>
      </w:r>
    </w:p>
    <w:p w:rsidR="00000000" w:rsidRDefault="00FF7FCE">
      <w:pPr>
        <w:pStyle w:val="just"/>
      </w:pPr>
      <w:r>
        <w:t>4. Копии писем Зориной А.И. о необходимости предоставить объяснение причин отсутствия вместе с описями вложения.</w:t>
      </w:r>
    </w:p>
    <w:p w:rsidR="00000000" w:rsidRDefault="00FF7FCE">
      <w:pPr>
        <w:pStyle w:val="just"/>
      </w:pPr>
      <w:r>
        <w:t>5. Копия заявления в Автозаводское РУВД г. Нижнего Новгорода о принятии мер к розыску человека от 16.03.2010.</w:t>
      </w:r>
    </w:p>
    <w:p w:rsidR="00000000" w:rsidRDefault="00FF7FCE">
      <w:pPr>
        <w:pStyle w:val="just"/>
      </w:pPr>
      <w:r>
        <w:t>6. Справка из Автозаводского</w:t>
      </w:r>
      <w:r>
        <w:t xml:space="preserve"> РУВД г. Нижнего Новгорода о невозможности установления места нахождения Зориной А.И.</w:t>
      </w:r>
    </w:p>
    <w:p w:rsidR="00000000" w:rsidRDefault="00FF7FCE">
      <w:pPr>
        <w:pStyle w:val="just"/>
      </w:pPr>
      <w:r>
        <w:t>7. Квитанция об уплате госпошлины.</w:t>
      </w:r>
    </w:p>
    <w:p w:rsidR="00000000" w:rsidRDefault="00FF7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FCE">
      <w:pPr>
        <w:pStyle w:val="HTML"/>
      </w:pPr>
      <w:r>
        <w:t xml:space="preserve">    Прохорова К.А.                                                Прохорова</w:t>
      </w:r>
    </w:p>
    <w:p w:rsidR="00000000" w:rsidRDefault="00FF7FCE">
      <w:pPr>
        <w:pStyle w:val="HTML"/>
      </w:pPr>
      <w:r>
        <w:t>28 марта 2011 г.</w:t>
      </w:r>
    </w:p>
    <w:p w:rsidR="00000000" w:rsidRDefault="00FF7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FCE">
      <w:pPr>
        <w:pStyle w:val="right"/>
      </w:pPr>
      <w:r>
        <w:t>Источник - "</w:t>
      </w:r>
      <w:r>
        <w:t>Отдел кадров коммерческой организации", 2011, № 4</w:t>
      </w:r>
    </w:p>
    <w:p w:rsidR="00000000" w:rsidRDefault="00FF7F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https://порядокправа.рф/obrazecy/zayavlenie_rabotodatelya_v_sud_o_priznanii_rabotnika_bezvestno_otsutstvuyushhim_obrazec_zapolneniya.htm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CE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6D639F-0663-4D6E-A6DF-D9034F2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odatelya_v_sud_o_priznanii_rabotnika_bezvestno_otsutstvuyushhi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работодателя в суд о признании работника безвестно отсутствующим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2022-08-26T12:05:00Z</dcterms:created>
  <dcterms:modified xsi:type="dcterms:W3CDTF">2022-08-26T12:05:00Z</dcterms:modified>
</cp:coreProperties>
</file>