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7E9E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согласии на перевод на другую работу (образец заполнения)</w:t>
      </w:r>
    </w:p>
    <w:p w:rsidR="00000000" w:rsidRDefault="00E47E9E">
      <w:pPr>
        <w:pStyle w:val="HTML"/>
      </w:pPr>
      <w:r>
        <w:t xml:space="preserve">                                                     Директору ООО "Ариэль"</w:t>
      </w:r>
    </w:p>
    <w:p w:rsidR="00000000" w:rsidRDefault="00E47E9E">
      <w:pPr>
        <w:pStyle w:val="HTML"/>
      </w:pPr>
      <w:r>
        <w:t>А.А. Антоновой</w:t>
      </w:r>
    </w:p>
    <w:p w:rsidR="00000000" w:rsidRDefault="00E47E9E">
      <w:pPr>
        <w:pStyle w:val="HTML"/>
      </w:pPr>
      <w:r>
        <w:t>от Б.В. Горшкова</w:t>
      </w:r>
    </w:p>
    <w:p w:rsidR="00000000" w:rsidRDefault="00E47E9E">
      <w:pPr>
        <w:pStyle w:val="HTML"/>
      </w:pPr>
    </w:p>
    <w:p w:rsidR="00000000" w:rsidRDefault="00E47E9E">
      <w:pPr>
        <w:pStyle w:val="HTML"/>
      </w:pPr>
      <w:r>
        <w:t>Заявление</w:t>
      </w:r>
    </w:p>
    <w:p w:rsidR="00000000" w:rsidRDefault="00E47E9E">
      <w:pPr>
        <w:pStyle w:val="HTML"/>
      </w:pPr>
    </w:p>
    <w:p w:rsidR="00000000" w:rsidRDefault="00E47E9E">
      <w:pPr>
        <w:pStyle w:val="HTML"/>
      </w:pPr>
      <w:r>
        <w:t xml:space="preserve">С переводом на должность  </w:t>
      </w:r>
      <w:r>
        <w:t>(указать, какую именно)  согласен.  Мотивы  и</w:t>
      </w:r>
    </w:p>
    <w:p w:rsidR="00000000" w:rsidRDefault="00E47E9E">
      <w:pPr>
        <w:pStyle w:val="HTML"/>
      </w:pPr>
      <w:r>
        <w:t>условия перевода мне разъяснены.</w:t>
      </w:r>
    </w:p>
    <w:p w:rsidR="00000000" w:rsidRDefault="00E47E9E">
      <w:pPr>
        <w:pStyle w:val="HTML"/>
      </w:pPr>
      <w:r>
        <w:t>Личная подпись</w:t>
      </w:r>
    </w:p>
    <w:p w:rsidR="00000000" w:rsidRDefault="00E47E9E">
      <w:pPr>
        <w:pStyle w:val="HTML"/>
      </w:pPr>
      <w:r>
        <w:t>Дата</w:t>
      </w:r>
    </w:p>
    <w:p w:rsidR="00000000" w:rsidRDefault="00E47E9E">
      <w:pPr>
        <w:pStyle w:val="HTML"/>
      </w:pPr>
    </w:p>
    <w:p w:rsidR="00000000" w:rsidRDefault="00E47E9E">
      <w:pPr>
        <w:pStyle w:val="HTML"/>
      </w:pPr>
      <w:r>
        <w:t>Председателю аттестационной комиссии</w:t>
      </w:r>
    </w:p>
    <w:p w:rsidR="00000000" w:rsidRDefault="00E47E9E">
      <w:pPr>
        <w:pStyle w:val="HTML"/>
      </w:pPr>
      <w:r>
        <w:t>Рассмотреть на очередном заседании, результаты отразить в представлении</w:t>
      </w:r>
    </w:p>
    <w:p w:rsidR="00000000" w:rsidRDefault="00E47E9E">
      <w:pPr>
        <w:pStyle w:val="HTML"/>
      </w:pPr>
      <w:r>
        <w:t>Начальнику отдела кадров</w:t>
      </w:r>
    </w:p>
    <w:p w:rsidR="00000000" w:rsidRDefault="00E47E9E">
      <w:pPr>
        <w:pStyle w:val="HTML"/>
      </w:pPr>
      <w:r>
        <w:t>Оформить установленным</w:t>
      </w:r>
      <w:r>
        <w:t xml:space="preserve"> порядком с 1 января 2013 г.</w:t>
      </w:r>
    </w:p>
    <w:p w:rsidR="00000000" w:rsidRDefault="00E47E9E">
      <w:pPr>
        <w:pStyle w:val="HTML"/>
      </w:pPr>
      <w:r>
        <w:t>Директор                                Личная подпись    А.А. Антонова</w:t>
      </w:r>
    </w:p>
    <w:p w:rsidR="00000000" w:rsidRDefault="00E47E9E">
      <w:pPr>
        <w:pStyle w:val="HTML"/>
      </w:pPr>
      <w:r>
        <w:t>Дата</w:t>
      </w:r>
    </w:p>
    <w:p w:rsidR="00000000" w:rsidRDefault="00E47E9E">
      <w:pPr>
        <w:pStyle w:val="HTML"/>
      </w:pPr>
    </w:p>
    <w:p w:rsidR="00000000" w:rsidRDefault="00E47E9E">
      <w:pPr>
        <w:pStyle w:val="HTML"/>
      </w:pPr>
      <w:r>
        <w:t>Исполнено.  Протокол заседания аттестационной  комиссии  от  22 декабря</w:t>
      </w:r>
    </w:p>
    <w:p w:rsidR="00000000" w:rsidRDefault="00E47E9E">
      <w:pPr>
        <w:pStyle w:val="HTML"/>
      </w:pPr>
      <w:r>
        <w:t>2012 г. N 24. Представление от 22 декабря 2012 г. N 240.</w:t>
      </w:r>
    </w:p>
    <w:p w:rsidR="00000000" w:rsidRDefault="00E47E9E">
      <w:pPr>
        <w:pStyle w:val="HTML"/>
      </w:pPr>
    </w:p>
    <w:p w:rsidR="00000000" w:rsidRDefault="00E47E9E">
      <w:pPr>
        <w:pStyle w:val="HTML"/>
      </w:pPr>
      <w:r>
        <w:t>Председатель аттест</w:t>
      </w:r>
      <w:r>
        <w:t>ационной комиссии    Личная подпись      Т.С. Ухачев</w:t>
      </w:r>
    </w:p>
    <w:p w:rsidR="00000000" w:rsidRDefault="00E47E9E">
      <w:pPr>
        <w:pStyle w:val="HTML"/>
      </w:pPr>
      <w:r>
        <w:t>Дата</w:t>
      </w:r>
    </w:p>
    <w:p w:rsidR="00000000" w:rsidRDefault="00E47E9E">
      <w:pPr>
        <w:pStyle w:val="HTML"/>
      </w:pPr>
    </w:p>
    <w:p w:rsidR="00000000" w:rsidRDefault="00E47E9E">
      <w:pPr>
        <w:pStyle w:val="HTML"/>
      </w:pPr>
      <w:r>
        <w:t>Исполнено. Заключено дополнительное соглашение  от  29 декабря  2012 г.</w:t>
      </w:r>
    </w:p>
    <w:p w:rsidR="00000000" w:rsidRDefault="00E47E9E">
      <w:pPr>
        <w:pStyle w:val="HTML"/>
      </w:pPr>
      <w:r>
        <w:t>N 001 об изменении условий трудового договора  от 16 октября 2012 г. N 010.</w:t>
      </w:r>
    </w:p>
    <w:p w:rsidR="00000000" w:rsidRDefault="00E47E9E">
      <w:pPr>
        <w:pStyle w:val="HTML"/>
      </w:pPr>
      <w:r>
        <w:t>Приказ   по   персоналу   директора  от  30   дек</w:t>
      </w:r>
      <w:r>
        <w:t>абря   2012 г.   N  365-П.</w:t>
      </w:r>
    </w:p>
    <w:p w:rsidR="00000000" w:rsidRDefault="00E47E9E">
      <w:pPr>
        <w:pStyle w:val="HTML"/>
      </w:pPr>
      <w:r>
        <w:t>В дело N 01-10.</w:t>
      </w:r>
    </w:p>
    <w:p w:rsidR="00000000" w:rsidRDefault="00E47E9E">
      <w:pPr>
        <w:pStyle w:val="HTML"/>
      </w:pPr>
      <w:r>
        <w:t>Начальник отдела кадров                 Личная подпись    З.И. Комарова</w:t>
      </w:r>
    </w:p>
    <w:p w:rsidR="00000000" w:rsidRDefault="00E47E9E">
      <w:pPr>
        <w:pStyle w:val="HTML"/>
      </w:pPr>
      <w:r>
        <w:t>Дата</w:t>
      </w:r>
    </w:p>
    <w:p w:rsidR="00000000" w:rsidRDefault="00E47E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E9E">
      <w:pPr>
        <w:pStyle w:val="right"/>
      </w:pPr>
      <w:r>
        <w:t>Источник - "Кадровый вопрос", 2013, № 8</w:t>
      </w:r>
    </w:p>
    <w:p w:rsidR="00000000" w:rsidRDefault="00E47E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otnika_o_soglasii_na_perevod_na_druguyu_rabotu_obrazec_zapolneniya.htm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E9E"/>
    <w:rsid w:val="00E4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6EA21D-1105-42A5-AC14-989C9C712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soglasii_na_perevod_na_druguyu_rabo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согласии на перевод на другую работу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2022-08-26T11:54:00Z</dcterms:created>
  <dcterms:modified xsi:type="dcterms:W3CDTF">2022-08-26T11:54:00Z</dcterms:modified>
</cp:coreProperties>
</file>