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2BE4">
      <w:pPr>
        <w:pStyle w:val="1"/>
        <w:rPr>
          <w:rFonts w:eastAsia="Times New Roman"/>
        </w:rPr>
      </w:pPr>
      <w:r>
        <w:rPr>
          <w:rFonts w:eastAsia="Times New Roman"/>
        </w:rPr>
        <w:t>Заявление (претензия) о недостаче или повреждении товара вследствие его ненадлежащего хранения</w:t>
      </w:r>
    </w:p>
    <w:p w:rsidR="00000000" w:rsidRDefault="00332BE4">
      <w:pPr>
        <w:pStyle w:val="right"/>
      </w:pPr>
      <w:r>
        <w:t xml:space="preserve">Кому: ________________________________ (наименование/Ф.И.О. хранителя) адрес: _______________________________ </w:t>
      </w:r>
    </w:p>
    <w:p w:rsidR="00000000" w:rsidRDefault="00332BE4">
      <w:pPr>
        <w:pStyle w:val="right"/>
      </w:pPr>
      <w:r>
        <w:t xml:space="preserve">от ___________________________________ </w:t>
      </w:r>
      <w:r>
        <w:br/>
        <w:t xml:space="preserve">(наименование/Ф.И.О. поклажедателя) </w:t>
      </w:r>
      <w:r>
        <w:br/>
        <w:t>адрес: _______________________________</w:t>
      </w:r>
    </w:p>
    <w:p w:rsidR="00000000" w:rsidRDefault="00332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BE4">
      <w:pPr>
        <w:pStyle w:val="3"/>
        <w:rPr>
          <w:rFonts w:eastAsia="Times New Roman"/>
        </w:rPr>
      </w:pPr>
      <w:r>
        <w:rPr>
          <w:rFonts w:eastAsia="Times New Roman"/>
        </w:rPr>
        <w:t>ЗАЯВЛЕНИЕ (ПРЕТЕНЗИЯ) о недостаче или повреждении товара вследствие его ненадлежащего хранения</w:t>
      </w:r>
    </w:p>
    <w:p w:rsidR="00000000" w:rsidRDefault="00332BE4">
      <w:pPr>
        <w:pStyle w:val="HTML"/>
      </w:pPr>
      <w:r>
        <w:t xml:space="preserve">    Между __________________________________</w:t>
      </w:r>
      <w:r>
        <w:t>_______ (далее - "Хранитель") и</w:t>
      </w:r>
    </w:p>
    <w:p w:rsidR="00000000" w:rsidRDefault="00332BE4">
      <w:pPr>
        <w:pStyle w:val="HTML"/>
      </w:pPr>
      <w:r>
        <w:t>(наименование/Ф.И.О. хранителя)</w:t>
      </w:r>
    </w:p>
    <w:p w:rsidR="00000000" w:rsidRDefault="00332BE4">
      <w:pPr>
        <w:pStyle w:val="HTML"/>
      </w:pPr>
      <w:r>
        <w:t>___________________________________ (далее - "Поклажедатель")  был заключен</w:t>
      </w:r>
    </w:p>
    <w:p w:rsidR="00000000" w:rsidRDefault="00332BE4">
      <w:pPr>
        <w:pStyle w:val="HTML"/>
      </w:pPr>
      <w:r>
        <w:t>(наименование/Ф.И.О. поклажедателя)</w:t>
      </w:r>
    </w:p>
    <w:p w:rsidR="00000000" w:rsidRDefault="00332BE4">
      <w:pPr>
        <w:pStyle w:val="HTML"/>
      </w:pPr>
      <w:r>
        <w:t>договор хранения от "___"__________ ____ г. N ________, согласно п. _______</w:t>
      </w:r>
    </w:p>
    <w:p w:rsidR="00000000" w:rsidRDefault="00332BE4">
      <w:pPr>
        <w:pStyle w:val="HTML"/>
      </w:pPr>
      <w:r>
        <w:t>кото</w:t>
      </w:r>
      <w:r>
        <w:t>рого Хранителю был передан на хранение следующий товар: _______________</w:t>
      </w:r>
    </w:p>
    <w:p w:rsidR="00000000" w:rsidRDefault="00332BE4">
      <w:pPr>
        <w:pStyle w:val="HTML"/>
      </w:pPr>
      <w:r>
        <w:t>________________________________________________________ (далее - "Товар").</w:t>
      </w:r>
    </w:p>
    <w:p w:rsidR="00000000" w:rsidRDefault="00332BE4">
      <w:pPr>
        <w:pStyle w:val="just"/>
      </w:pPr>
      <w:r>
        <w:t>"___"_________ ____ г. указанный Товар был возвращен обратно. При возврате Товар не был осмотрен совместно Х</w:t>
      </w:r>
      <w:r>
        <w:t xml:space="preserve">ранителем и Поклажедателем. По получению Товара (либо в течение _____ часов (дней) </w:t>
      </w:r>
      <w:r>
        <w:rPr>
          <w:vertAlign w:val="superscript"/>
        </w:rPr>
        <w:t>1</w:t>
      </w:r>
      <w:r>
        <w:t xml:space="preserve"> ) Поклажедателем были обнаружены следующие повреждения (либо недостача) товара: _________________________, что подтверждается _________________________.</w:t>
      </w:r>
    </w:p>
    <w:p w:rsidR="00000000" w:rsidRDefault="00332BE4">
      <w:pPr>
        <w:pStyle w:val="just"/>
      </w:pPr>
      <w:r>
        <w:t>Данные повреждения</w:t>
      </w:r>
      <w:r>
        <w:t xml:space="preserve"> (недостача) возникли вследствие ненадлежащего хранения Товара, что подтверждается _________________________.</w:t>
      </w:r>
    </w:p>
    <w:p w:rsidR="00000000" w:rsidRDefault="00332BE4">
      <w:pPr>
        <w:pStyle w:val="just"/>
      </w:pPr>
      <w:r>
        <w:t>В связи с вышеизложенным и руководствуясь п. 2 ст. 911 Гражданского кодекса Российской Федерации Поклажедатель требует компенсировать понесенные и</w:t>
      </w:r>
      <w:r>
        <w:t>м убытки в размере _____ (__________) рублей.</w:t>
      </w:r>
    </w:p>
    <w:p w:rsidR="00000000" w:rsidRDefault="00332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BE4">
      <w:pPr>
        <w:pStyle w:val="just"/>
      </w:pPr>
      <w:r>
        <w:t>Приложения:</w:t>
      </w:r>
    </w:p>
    <w:p w:rsidR="00000000" w:rsidRDefault="00332BE4">
      <w:pPr>
        <w:pStyle w:val="just"/>
      </w:pPr>
      <w:r>
        <w:t>1. Копия договора хранения от "___"__________ ____ г. N _____.</w:t>
      </w:r>
    </w:p>
    <w:p w:rsidR="00000000" w:rsidRDefault="00332BE4">
      <w:pPr>
        <w:pStyle w:val="just"/>
      </w:pPr>
      <w:r>
        <w:t>2. Документы, подтверждающие недостатки Товара.</w:t>
      </w:r>
    </w:p>
    <w:p w:rsidR="00000000" w:rsidRDefault="00332BE4">
      <w:pPr>
        <w:pStyle w:val="just"/>
      </w:pPr>
      <w:r>
        <w:t>3. Расчет стоимости убытков.</w:t>
      </w:r>
    </w:p>
    <w:p w:rsidR="00000000" w:rsidRDefault="00332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BE4">
      <w:pPr>
        <w:pStyle w:val="HTML"/>
      </w:pPr>
      <w:r>
        <w:t xml:space="preserve">    "___"__________ ____ г.</w:t>
      </w:r>
    </w:p>
    <w:p w:rsidR="00000000" w:rsidRDefault="00332BE4">
      <w:pPr>
        <w:pStyle w:val="HTML"/>
      </w:pPr>
    </w:p>
    <w:p w:rsidR="00000000" w:rsidRDefault="00332BE4">
      <w:pPr>
        <w:pStyle w:val="HTML"/>
      </w:pPr>
      <w:r>
        <w:lastRenderedPageBreak/>
        <w:t>_______________________</w:t>
      </w:r>
    </w:p>
    <w:p w:rsidR="00000000" w:rsidRDefault="00332BE4">
      <w:pPr>
        <w:pStyle w:val="HTML"/>
      </w:pPr>
      <w:r>
        <w:t>(по</w:t>
      </w:r>
      <w:r>
        <w:t>дпись)</w:t>
      </w:r>
    </w:p>
    <w:p w:rsidR="00000000" w:rsidRDefault="00332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BE4">
      <w:pPr>
        <w:pStyle w:val="sel"/>
        <w:divId w:val="529491465"/>
      </w:pPr>
      <w:r>
        <w:t>1 В соответствии с п. 2 ст. 911 Гражданского кодекса Российской Федерации, если при возвращении товара складом товаровладельцу товар не был ими совместно осмотрен или проверен, заявление о недостаче или повреждении товара вследствие его ненадлежаще</w:t>
      </w:r>
      <w:r>
        <w:t>го хранения должно быть сделано складу письменно при получении товара, а в отношении недостачи или повреждения, которые не могли быть обнаружены при обычном способе принятия товара, в течение трех дней по его получении.</w:t>
      </w:r>
    </w:p>
    <w:p w:rsidR="00000000" w:rsidRDefault="00332B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https://порядокправа.рф/obrazecy/zayavlenie_pretenziya_o_nedostache_ili_povrezhdenii_tovara_vsledstvie_ego_nenadlezhashhego_xraneniya.htm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BE4"/>
    <w:rsid w:val="00332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EB76E2-0B66-43FC-AE6E-F36148B75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491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etenziya_o_nedostache_ili_povrezhdenii_tovara_vsledstvie_ego_nenadlezhashhego_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2228</Characters>
  <Application>Microsoft Office Word</Application>
  <DocSecurity>0</DocSecurity>
  <Lines>18</Lines>
  <Paragraphs>5</Paragraphs>
  <ScaleCrop>false</ScaleCrop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(претензия) о недостаче или повреждении товара вследствие его ненадлежащего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2022-08-26T11:44:00Z</dcterms:created>
  <dcterms:modified xsi:type="dcterms:W3CDTF">2022-08-26T11:44:00Z</dcterms:modified>
</cp:coreProperties>
</file>