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6296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отказе от исполнения контракта для обеспечения государственных нужд (образец заполнения)</w:t>
      </w:r>
    </w:p>
    <w:p w:rsidR="00000000" w:rsidRDefault="00C26296">
      <w:pPr>
        <w:pStyle w:val="HTML"/>
      </w:pPr>
      <w:r>
        <w:t xml:space="preserve">                       Директору ГУП "Ранняя заря" Николаеву И.С.</w:t>
      </w:r>
    </w:p>
    <w:p w:rsidR="00000000" w:rsidRDefault="00C26296">
      <w:pPr>
        <w:pStyle w:val="HTML"/>
      </w:pPr>
      <w:r>
        <w:t>адрес: 123995, Москва, ул. Садовая-Кудринская, д. 11</w:t>
      </w:r>
    </w:p>
    <w:p w:rsidR="00000000" w:rsidRDefault="00C26296">
      <w:pPr>
        <w:pStyle w:val="HTML"/>
      </w:pPr>
    </w:p>
    <w:p w:rsidR="00000000" w:rsidRDefault="00C26296">
      <w:pPr>
        <w:pStyle w:val="HTML"/>
      </w:pPr>
      <w:r>
        <w:t>от ОАО "Северный путь"</w:t>
      </w:r>
    </w:p>
    <w:p w:rsidR="00000000" w:rsidRDefault="00C26296">
      <w:pPr>
        <w:pStyle w:val="HTML"/>
      </w:pPr>
      <w:r>
        <w:t>адрес: 123456, Москва, ул. Льва Толстого, д. 5</w:t>
      </w:r>
    </w:p>
    <w:p w:rsidR="00000000" w:rsidRDefault="00C26296">
      <w:pPr>
        <w:pStyle w:val="HTML"/>
      </w:pPr>
      <w:r>
        <w:t>телефон: (495)1234567, факс: (495)1234567,</w:t>
      </w:r>
    </w:p>
    <w:p w:rsidR="00000000" w:rsidRDefault="00C26296">
      <w:pPr>
        <w:pStyle w:val="HTML"/>
      </w:pPr>
      <w:r>
        <w:t>адрес электронной почты: info@sevput.ru</w:t>
      </w:r>
    </w:p>
    <w:p w:rsidR="00000000" w:rsidRDefault="00C2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296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об отказе от исполнения контракта для </w:t>
      </w:r>
      <w:r>
        <w:rPr>
          <w:rFonts w:eastAsia="Times New Roman"/>
        </w:rPr>
        <w:t>обеспечения государственных нужд</w:t>
      </w:r>
    </w:p>
    <w:p w:rsidR="00000000" w:rsidRDefault="00C26296">
      <w:pPr>
        <w:pStyle w:val="just"/>
      </w:pPr>
      <w:r>
        <w:t>ОАО "Северный путь" в соответствии с ч. ч. 19 - 20 ст. 95 Федерального закона от 05.04.2013 N 44-ФЗ "О контрактной системе в сфере закупок товаров, работ, услуг для обеспечения государственных и муниципальных нужд" заявляет</w:t>
      </w:r>
      <w:r>
        <w:t xml:space="preserve"> об отказе от исполнения контракта от 25.09.2014 N 4801014-ГК для обеспечения государственных нужд (протокол от 14.10.2014 N 9).</w:t>
      </w:r>
    </w:p>
    <w:p w:rsidR="00000000" w:rsidRDefault="00C2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296">
      <w:pPr>
        <w:pStyle w:val="just"/>
      </w:pPr>
      <w:r>
        <w:t>14 октября 2014 г.</w:t>
      </w:r>
    </w:p>
    <w:p w:rsidR="00000000" w:rsidRDefault="00C2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296">
      <w:pPr>
        <w:pStyle w:val="just"/>
      </w:pPr>
      <w:r>
        <w:t>Генеральный директор ОАО "Северный путь"</w:t>
      </w:r>
    </w:p>
    <w:p w:rsidR="00000000" w:rsidRDefault="00C2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296">
      <w:pPr>
        <w:pStyle w:val="HTML"/>
      </w:pPr>
      <w:r>
        <w:t xml:space="preserve">    __________________ /Иванов И.И./</w:t>
      </w:r>
    </w:p>
    <w:p w:rsidR="00000000" w:rsidRDefault="00C26296">
      <w:pPr>
        <w:pStyle w:val="HTML"/>
      </w:pPr>
      <w:r>
        <w:t>(подпись)</w:t>
      </w:r>
    </w:p>
    <w:p w:rsidR="00000000" w:rsidRDefault="00C26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296">
      <w:pPr>
        <w:pStyle w:val="just"/>
      </w:pPr>
      <w:r>
        <w:t>м.п.</w:t>
      </w:r>
    </w:p>
    <w:p w:rsidR="00000000" w:rsidRDefault="00C262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https://порядокправа.рф/obrazecy/zayavlenie_ob_otkaze_ot_ispolneniya_kontrakta_dlya_obespecheniya_gosudarstvennyx_nuzhd_obrazec_zapolneniya.htm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296"/>
    <w:rsid w:val="00C2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A2998A-6B2F-4FD2-8406-9B96BA4E1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kaze_ot_ispolneniya_kontrakta_dlya_obespecheniya_gosudarstvennyx_nuzh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исполнения контракта для обеспечения государственных нужд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2022-08-26T11:11:00Z</dcterms:created>
  <dcterms:modified xsi:type="dcterms:W3CDTF">2022-08-26T11:11:00Z</dcterms:modified>
</cp:coreProperties>
</file>