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E3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освобождении индивидуального предпринимателя, применяющего упрощенную систему налогообложения, от уплаты налога на имущество физических лиц в отношении объектов </w:t>
      </w:r>
      <w:r>
        <w:rPr>
          <w:rFonts w:eastAsia="Times New Roman"/>
        </w:rPr>
        <w:t>имущества, используемых в предпринимательской деятельности (образец заполнения)</w:t>
      </w:r>
    </w:p>
    <w:p w:rsidR="00000000" w:rsidRDefault="00983E3B">
      <w:pPr>
        <w:pStyle w:val="right"/>
      </w:pPr>
      <w:r>
        <w:t>В Инспекцию Федеральной налоговой службы N 27 по г. Москве Код налогового органа 7727</w:t>
      </w:r>
    </w:p>
    <w:p w:rsidR="00000000" w:rsidRDefault="00983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E3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освобождении индивидуального предпринимателя, применяющего упрощенную систем</w:t>
      </w:r>
      <w:r>
        <w:rPr>
          <w:rFonts w:eastAsia="Times New Roman"/>
        </w:rPr>
        <w:t>у налогообложения, от уплаты налога на имущество физических лиц в отношении объектов имущества, используемых в предпринимательской деятельности</w:t>
      </w:r>
    </w:p>
    <w:p w:rsidR="00000000" w:rsidRDefault="00983E3B">
      <w:pPr>
        <w:pStyle w:val="just"/>
      </w:pPr>
      <w:r>
        <w:t>В соответствии с п. 3 ст. 346.11 Налогового кодекса Российской Федерации я, Гудков Константин Дмитриевич, индиви</w:t>
      </w:r>
      <w:r>
        <w:t>дуальный предприниматель (ИНН 772765478923, ОГРНИП 1087727110893), применяющий упрощенную систему налогообложения, прошу освободить меня от уплаты налога на имущество физических лиц за 2013 г. в отношении следующих объектов недвижимого имущества, которые и</w:t>
      </w:r>
      <w:r>
        <w:t>спользовались мною в предпринимательской деятельности в период с января по декабрь 2013 г. включительно:</w:t>
      </w:r>
    </w:p>
    <w:p w:rsidR="00000000" w:rsidRDefault="00983E3B">
      <w:pPr>
        <w:pStyle w:val="just"/>
      </w:pPr>
      <w:r>
        <w:t>1. Нежилое помещение площадью 234 кв. м (номера на поэтажном плане 12а, 12б), расположенное на 3 этаже здания по адресу: г. Москва, ул. Сиреневая, д. 8</w:t>
      </w:r>
      <w:r>
        <w:t>.</w:t>
      </w:r>
    </w:p>
    <w:p w:rsidR="00000000" w:rsidRDefault="00983E3B">
      <w:pPr>
        <w:pStyle w:val="just"/>
      </w:pPr>
      <w:r>
        <w:t>2. Нежилое помещение площадью 158 кв. м (номера на поэтажном плане 5, 6, 7), расположенное на 4 этаже здания по адресу: г. Москва, ул. Сиреневая, д. 8.</w:t>
      </w:r>
    </w:p>
    <w:p w:rsidR="00000000" w:rsidRDefault="00983E3B">
      <w:pPr>
        <w:pStyle w:val="just"/>
      </w:pPr>
      <w:r>
        <w:t xml:space="preserve">Указанные в настоящем заявлении помещения переданы в аренду ООО "Альфа", ИНН 7704502552, на основании </w:t>
      </w:r>
      <w:r>
        <w:t>договора аренды нежилых помещений от 09.01.2013 согласно акту приема-передачи нежилых помещений от 09.01.2013.</w:t>
      </w:r>
    </w:p>
    <w:p w:rsidR="00000000" w:rsidRDefault="00983E3B">
      <w:pPr>
        <w:pStyle w:val="just"/>
      </w:pPr>
      <w:r>
        <w:t>Приложения:</w:t>
      </w:r>
    </w:p>
    <w:p w:rsidR="00000000" w:rsidRDefault="00983E3B">
      <w:pPr>
        <w:pStyle w:val="just"/>
      </w:pPr>
      <w:r>
        <w:t>1) копия договора аренды нежилых помещений от 9 января 2013 г., заключенного между индивидуальным предпринимателем К.Д. Гудковым (аре</w:t>
      </w:r>
      <w:r>
        <w:t>ндодатель) и ООО "Альфа", ИНН 7704502552 (арендатор), - всего на 5 листах;</w:t>
      </w:r>
    </w:p>
    <w:p w:rsidR="00000000" w:rsidRDefault="00983E3B">
      <w:pPr>
        <w:pStyle w:val="just"/>
      </w:pPr>
      <w:r>
        <w:t>2) копия акта приема-передачи нежилых помещений от 9 января 2013 г. - всего на 2 листах;</w:t>
      </w:r>
    </w:p>
    <w:p w:rsidR="00000000" w:rsidRDefault="00983E3B">
      <w:pPr>
        <w:pStyle w:val="just"/>
      </w:pPr>
      <w:r>
        <w:lastRenderedPageBreak/>
        <w:t>3) копии платежных поручений ООО "Альфа" о перечислении арендной платы за 2012 г. по договор</w:t>
      </w:r>
      <w:r>
        <w:t>у аренды нежилых помещений от 9 января 2013 г. (платежные поручения N 20 от 17.01.2013, N 45 от 21.02.2013, N 62 от 21.03.2013, N 84 от 18.04.2013, N 102 от 23.05.2013, N 126 от 20.06.2013, N 141 от 18.07.2013, N 189 от 22.08.2013, N 206 от 19.09.2013, N 2</w:t>
      </w:r>
      <w:r>
        <w:t>32 от 24.10.2013, N 256 от 22.11.2013, N 294 от 19.12.2013) - всего на 12 листах.</w:t>
      </w:r>
    </w:p>
    <w:p w:rsidR="00000000" w:rsidRDefault="00983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E3B">
      <w:pPr>
        <w:pStyle w:val="HTML"/>
      </w:pPr>
      <w:r>
        <w:t>Номер контактного телефона: (495) 123-45-67</w:t>
      </w:r>
    </w:p>
    <w:p w:rsidR="00000000" w:rsidRDefault="00983E3B">
      <w:pPr>
        <w:pStyle w:val="HTML"/>
      </w:pPr>
    </w:p>
    <w:p w:rsidR="00000000" w:rsidRDefault="00983E3B">
      <w:pPr>
        <w:pStyle w:val="HTML"/>
      </w:pPr>
      <w:r>
        <w:t>Гудков</w:t>
      </w:r>
    </w:p>
    <w:p w:rsidR="00000000" w:rsidRDefault="00983E3B">
      <w:pPr>
        <w:pStyle w:val="HTML"/>
      </w:pPr>
      <w:r>
        <w:t>Индивидуальный предприниматель            -----------           К.Д. Гудков</w:t>
      </w:r>
    </w:p>
    <w:p w:rsidR="00000000" w:rsidRDefault="00983E3B">
      <w:pPr>
        <w:pStyle w:val="HTML"/>
      </w:pPr>
      <w:r>
        <w:t>(подпись)</w:t>
      </w:r>
    </w:p>
    <w:p w:rsidR="00000000" w:rsidRDefault="00983E3B">
      <w:pPr>
        <w:pStyle w:val="HTML"/>
      </w:pPr>
    </w:p>
    <w:p w:rsidR="00000000" w:rsidRDefault="00983E3B">
      <w:pPr>
        <w:pStyle w:val="HTML"/>
      </w:pPr>
      <w:r>
        <w:t>17.01.2014</w:t>
      </w:r>
    </w:p>
    <w:p w:rsidR="00000000" w:rsidRDefault="00983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/порядокправа.рф/obrazecy/zayavlenie_ob_osvobozhdenii_individualnogo_predprinimatelya_primenyayushhego_uproshhennuyu_sistemu_nalogoobl.htm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3B"/>
    <w:rsid w:val="0098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F86F00-AC3F-4451-A6C9-69362FE7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svobozhdenii_individualnogo_predprinimatelya_primenyayushhego_uproshhennuyu_sistemu_nalogoob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освобождении индивидуального предпринимателя, применяющего упрощенную систему налогообложения, от уплаты налога на имущество физических лиц в отношении объектов имущества, используемых в предпринимательской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2022-08-26T11:10:00Z</dcterms:created>
  <dcterms:modified xsi:type="dcterms:W3CDTF">2022-08-26T11:10:00Z</dcterms:modified>
</cp:coreProperties>
</file>