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202C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обжаловании определения арбитражного суда об отстранении конкурсного управляющего от исполнения обязанностей конкурсного управляющего</w:t>
      </w:r>
    </w:p>
    <w:p w:rsidR="00000000" w:rsidRDefault="002A20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202C">
      <w:pPr>
        <w:pStyle w:val="HTML"/>
      </w:pPr>
      <w:r>
        <w:t xml:space="preserve">                                               В __________________________</w:t>
      </w:r>
    </w:p>
    <w:p w:rsidR="00000000" w:rsidRDefault="002A202C">
      <w:pPr>
        <w:pStyle w:val="HTML"/>
      </w:pPr>
      <w:r>
        <w:t>____________ Арбитражный суд</w:t>
      </w:r>
    </w:p>
    <w:p w:rsidR="00000000" w:rsidRDefault="002A202C">
      <w:pPr>
        <w:pStyle w:val="HTML"/>
      </w:pPr>
    </w:p>
    <w:p w:rsidR="00000000" w:rsidRDefault="002A202C">
      <w:pPr>
        <w:pStyle w:val="HTML"/>
      </w:pPr>
      <w:r>
        <w:t>Заявитель: _________________</w:t>
      </w:r>
    </w:p>
    <w:p w:rsidR="00000000" w:rsidRDefault="002A202C">
      <w:pPr>
        <w:pStyle w:val="HTML"/>
      </w:pPr>
      <w:r>
        <w:t>(наименование)</w:t>
      </w:r>
    </w:p>
    <w:p w:rsidR="00000000" w:rsidRDefault="002A202C">
      <w:pPr>
        <w:pStyle w:val="HTML"/>
      </w:pPr>
      <w:r>
        <w:t>____________________________</w:t>
      </w:r>
    </w:p>
    <w:p w:rsidR="00000000" w:rsidRDefault="002A202C">
      <w:pPr>
        <w:pStyle w:val="HTML"/>
      </w:pPr>
      <w:r>
        <w:t>(адрес)</w:t>
      </w:r>
    </w:p>
    <w:p w:rsidR="00000000" w:rsidRDefault="002A202C">
      <w:pPr>
        <w:pStyle w:val="HTML"/>
      </w:pPr>
    </w:p>
    <w:p w:rsidR="00000000" w:rsidRDefault="002A202C">
      <w:pPr>
        <w:pStyle w:val="HTML"/>
      </w:pPr>
      <w:r>
        <w:t>Дело N _____________________</w:t>
      </w:r>
    </w:p>
    <w:p w:rsidR="00000000" w:rsidRDefault="002A20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202C">
      <w:pPr>
        <w:pStyle w:val="3"/>
        <w:rPr>
          <w:rFonts w:eastAsia="Times New Roman"/>
        </w:rPr>
      </w:pPr>
      <w:r>
        <w:rPr>
          <w:rFonts w:eastAsia="Times New Roman"/>
        </w:rPr>
        <w:t>Заявление об обжаловании определения арбитражного суда об отстранении конкурсного управляющего от исполнения обяза</w:t>
      </w:r>
      <w:r>
        <w:rPr>
          <w:rFonts w:eastAsia="Times New Roman"/>
        </w:rPr>
        <w:t>нностей конкурсного управляющего</w:t>
      </w:r>
    </w:p>
    <w:p w:rsidR="00000000" w:rsidRDefault="002A202C">
      <w:pPr>
        <w:pStyle w:val="just"/>
      </w:pPr>
      <w:r>
        <w:t>"___"________ ___ г. __________________ Арбитражным судом по заявлению _____________________ принято решение об отстранении конкурсного управляющего _________________________ от исполнения обязанностей конкурсного управляющ</w:t>
      </w:r>
      <w:r>
        <w:t>его, в связи с тем, что конкурсный управляющий не исполняет или ненадлежаще исполняет возложенные на него обязанности, о чем вынесено определение.</w:t>
      </w:r>
    </w:p>
    <w:p w:rsidR="00000000" w:rsidRDefault="002A202C">
      <w:pPr>
        <w:pStyle w:val="just"/>
      </w:pPr>
      <w:r>
        <w:t>Считаю данное определение арбитражного суда незаконным и необоснованным по причинам _________________________</w:t>
      </w:r>
      <w:r>
        <w:t>_____.</w:t>
      </w:r>
    </w:p>
    <w:p w:rsidR="00000000" w:rsidRDefault="002A202C">
      <w:pPr>
        <w:pStyle w:val="just"/>
      </w:pPr>
      <w:r>
        <w:t>На основании п. 3 ст. 145 ФЗ "О несостоятельности (банкротстве)" определение арбитражного суда об отстранении конкурсного управляющего от исполнения обязанностей конкурсного управляющего может быть обжаловано.</w:t>
      </w:r>
    </w:p>
    <w:p w:rsidR="00000000" w:rsidRDefault="002A202C">
      <w:pPr>
        <w:pStyle w:val="just"/>
      </w:pPr>
      <w:r>
        <w:t>В соответствии с п. 3 ст. 145 Федеральн</w:t>
      </w:r>
      <w:r>
        <w:t>ого закона от 26.10.2002 N 127-ФЗ "О несостоятельности (банкротстве)", ч. 1 ст. 41, ст. 223 АПК РФ</w:t>
      </w:r>
    </w:p>
    <w:p w:rsidR="00000000" w:rsidRDefault="002A20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202C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2A202C">
      <w:pPr>
        <w:pStyle w:val="just"/>
      </w:pPr>
      <w:r>
        <w:t>Определение от "___"________ ___ г. __________________ Арбитражного суда об отстранении конкурсного управляющего ____________________ в связи с неисп</w:t>
      </w:r>
      <w:r>
        <w:t>олнением или ненадлежащим исполнением возложенных на него обязанностей отменить.</w:t>
      </w:r>
    </w:p>
    <w:p w:rsidR="00000000" w:rsidRDefault="002A20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202C">
      <w:pPr>
        <w:pStyle w:val="just"/>
      </w:pPr>
      <w:r>
        <w:lastRenderedPageBreak/>
        <w:t>Приложение:</w:t>
      </w:r>
    </w:p>
    <w:p w:rsidR="00000000" w:rsidRDefault="002A202C">
      <w:pPr>
        <w:pStyle w:val="just"/>
      </w:pPr>
      <w:r>
        <w:t>1. Документы, подтверждающие обстоятельства, на которых основывается заявление.</w:t>
      </w:r>
    </w:p>
    <w:p w:rsidR="00000000" w:rsidRDefault="002A202C">
      <w:pPr>
        <w:pStyle w:val="just"/>
      </w:pPr>
      <w:r>
        <w:t>2. Определение арбитражного суда от "___"________ ___ г.</w:t>
      </w:r>
    </w:p>
    <w:p w:rsidR="00000000" w:rsidRDefault="002A202C">
      <w:pPr>
        <w:pStyle w:val="just"/>
      </w:pPr>
      <w:r>
        <w:t>3. Документы, подтверждаю</w:t>
      </w:r>
      <w:r>
        <w:t>щие полномочия представителя (при необходимости).</w:t>
      </w:r>
    </w:p>
    <w:p w:rsidR="00000000" w:rsidRDefault="002A202C">
      <w:pPr>
        <w:pStyle w:val="just"/>
      </w:pPr>
      <w:r>
        <w:t>4. Копия квитанции об оплате госпошлины.</w:t>
      </w:r>
    </w:p>
    <w:p w:rsidR="00000000" w:rsidRDefault="002A20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202C">
      <w:pPr>
        <w:pStyle w:val="HTML"/>
      </w:pPr>
      <w:r>
        <w:t xml:space="preserve">    "___"________ ___ г.                           ___________/____________</w:t>
      </w:r>
    </w:p>
    <w:p w:rsidR="00000000" w:rsidRDefault="002A202C">
      <w:pPr>
        <w:pStyle w:val="HTML"/>
      </w:pPr>
      <w:r>
        <w:t>(Ф.И.О./подпись)</w:t>
      </w:r>
    </w:p>
    <w:p w:rsidR="00000000" w:rsidRDefault="002A20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202C">
      <w:pPr>
        <w:pStyle w:val="right"/>
      </w:pPr>
      <w:r>
        <w:t>Источник - Касенов Е.Б.</w:t>
      </w:r>
    </w:p>
    <w:p w:rsidR="00000000" w:rsidRDefault="002A20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https://порядокправа.рф/obrazecy/zayavlenie_ob_obzhalovanii_opredeleniya_arbitrazhnogo_suda_ob_otstranenii_konkursnogo_upravlyayushhego_ot_is.htm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02C"/>
    <w:rsid w:val="002A2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6D752C-2BAC-406E-9A3B-6E776C8BB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obzhalovanii_opredeleniya_arbitrazhnogo_suda_ob_otstranenii_konkursnogo_upravlyayushhego_ot_i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356</Words>
  <Characters>2030</Characters>
  <Application>Microsoft Office Word</Application>
  <DocSecurity>0</DocSecurity>
  <Lines>16</Lines>
  <Paragraphs>4</Paragraphs>
  <ScaleCrop>false</ScaleCrop>
  <Company/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обжаловании определения арбитражного суда об отстранении конкурсного управляющего от исполнения обязанностей конкурсного управляющего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2022-08-26T11:07:00Z</dcterms:created>
  <dcterms:modified xsi:type="dcterms:W3CDTF">2022-08-26T11:07:00Z</dcterms:modified>
</cp:coreProperties>
</file>