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1FA8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арбитражного суда об освобождении конкурсного управляющего от исполнения обязанностей конкурсного управляющего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HTML"/>
      </w:pPr>
      <w:r>
        <w:t xml:space="preserve">                                               В __________________________</w:t>
      </w:r>
    </w:p>
    <w:p w:rsidR="00000000" w:rsidRDefault="00E51FA8">
      <w:pPr>
        <w:pStyle w:val="HTML"/>
      </w:pPr>
      <w:r>
        <w:t>____________ Арбитражный суд</w:t>
      </w:r>
    </w:p>
    <w:p w:rsidR="00000000" w:rsidRDefault="00E51FA8">
      <w:pPr>
        <w:pStyle w:val="HTML"/>
      </w:pPr>
    </w:p>
    <w:p w:rsidR="00000000" w:rsidRDefault="00E51FA8">
      <w:pPr>
        <w:pStyle w:val="HTML"/>
      </w:pPr>
      <w:r>
        <w:t>Заявитель: _________________</w:t>
      </w:r>
    </w:p>
    <w:p w:rsidR="00000000" w:rsidRDefault="00E51FA8">
      <w:pPr>
        <w:pStyle w:val="HTML"/>
      </w:pPr>
      <w:r>
        <w:t>(наименование)</w:t>
      </w:r>
    </w:p>
    <w:p w:rsidR="00000000" w:rsidRDefault="00E51FA8">
      <w:pPr>
        <w:pStyle w:val="HTML"/>
      </w:pPr>
      <w:r>
        <w:t>____________________________</w:t>
      </w:r>
    </w:p>
    <w:p w:rsidR="00000000" w:rsidRDefault="00E51FA8">
      <w:pPr>
        <w:pStyle w:val="HTML"/>
      </w:pPr>
      <w:r>
        <w:t>(адрес)</w:t>
      </w:r>
    </w:p>
    <w:p w:rsidR="00000000" w:rsidRDefault="00E51FA8">
      <w:pPr>
        <w:pStyle w:val="HTML"/>
      </w:pPr>
    </w:p>
    <w:p w:rsidR="00000000" w:rsidRDefault="00E51FA8">
      <w:pPr>
        <w:pStyle w:val="HTML"/>
      </w:pPr>
      <w:r>
        <w:t>Дело N _____________________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обжаловании определения арбитражного суда от "___"________ ___ г. об освобождении конкурсного управля</w:t>
      </w:r>
      <w:r>
        <w:rPr>
          <w:rFonts w:eastAsia="Times New Roman"/>
        </w:rPr>
        <w:t>ющего от исполнения обязанностей конкурсного управляющего</w:t>
      </w:r>
    </w:p>
    <w:p w:rsidR="00000000" w:rsidRDefault="00E51FA8">
      <w:pPr>
        <w:pStyle w:val="just"/>
      </w:pPr>
      <w:r>
        <w:t xml:space="preserve">"___"________ ___ г. определением _______________ Арбитражного суда принято решение освободить конкурсного управляющего _________________ от исполнения возложенных на него обязанностей в деле N ___ </w:t>
      </w:r>
      <w:r>
        <w:t>о банкротстве ________________.</w:t>
      </w:r>
    </w:p>
    <w:p w:rsidR="00000000" w:rsidRDefault="00E51FA8">
      <w:pPr>
        <w:pStyle w:val="just"/>
      </w:pPr>
      <w:r>
        <w:t>С данным определением не согласен и считаю его незаконным и необоснованным по причинам ________________________________.</w:t>
      </w:r>
    </w:p>
    <w:p w:rsidR="00000000" w:rsidRDefault="00E51FA8">
      <w:pPr>
        <w:pStyle w:val="just"/>
      </w:pPr>
      <w:r>
        <w:t>На основании п. 3 ст. 144 ФЗ "О несостоятельности (банкротстве)" определение арбитражного суда об освоб</w:t>
      </w:r>
      <w:r>
        <w:t>ождении конкурсного управляющего от исполнения обязанностей конкурсного управляющего подлежит немедленному исполнению и может быть обжаловано.</w:t>
      </w:r>
    </w:p>
    <w:p w:rsidR="00000000" w:rsidRDefault="00E51FA8">
      <w:pPr>
        <w:pStyle w:val="just"/>
      </w:pPr>
      <w:r>
        <w:t>На основании вышеизложенного, в соответствии с п. 3 ст. 144 Федерального закона от 26.10.2002 N 127-ФЗ "О несосто</w:t>
      </w:r>
      <w:r>
        <w:t>ятельности (банкротстве)", ч. 1 ст. 41, ст. 223 АПК РФ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51FA8">
      <w:pPr>
        <w:pStyle w:val="HTML"/>
      </w:pPr>
      <w:r>
        <w:t xml:space="preserve">    __________________________________ освободить от исполнения возложенных</w:t>
      </w:r>
    </w:p>
    <w:p w:rsidR="00000000" w:rsidRDefault="00E51FA8">
      <w:pPr>
        <w:pStyle w:val="HTML"/>
      </w:pPr>
      <w:r>
        <w:t>(конкурсный управляющий)</w:t>
      </w:r>
    </w:p>
    <w:p w:rsidR="00000000" w:rsidRDefault="00E51FA8">
      <w:pPr>
        <w:pStyle w:val="HTML"/>
      </w:pPr>
      <w:r>
        <w:t>обязанностей в деле N ___ о банкротстве ______________________.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just"/>
      </w:pPr>
      <w:r>
        <w:t>Приложение:</w:t>
      </w:r>
    </w:p>
    <w:p w:rsidR="00000000" w:rsidRDefault="00E51FA8">
      <w:pPr>
        <w:pStyle w:val="just"/>
      </w:pPr>
      <w:r>
        <w:lastRenderedPageBreak/>
        <w:t>1. Документы, п</w:t>
      </w:r>
      <w:r>
        <w:t>одтверждающие обстоятельства, на которых основывается заявление.</w:t>
      </w:r>
    </w:p>
    <w:p w:rsidR="00000000" w:rsidRDefault="00E51FA8">
      <w:pPr>
        <w:pStyle w:val="just"/>
      </w:pPr>
      <w:r>
        <w:t>2. Копия определения от "___"________ ___ г.</w:t>
      </w:r>
    </w:p>
    <w:p w:rsidR="00000000" w:rsidRDefault="00E51FA8">
      <w:pPr>
        <w:pStyle w:val="just"/>
      </w:pPr>
      <w:r>
        <w:t>3. Документы, подтверждающие полномочия представителя (при необходимости).</w:t>
      </w:r>
    </w:p>
    <w:p w:rsidR="00000000" w:rsidRDefault="00E51FA8">
      <w:pPr>
        <w:pStyle w:val="just"/>
      </w:pPr>
      <w:r>
        <w:t>4. Копия квитанции об оплате госпошлины.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HTML"/>
      </w:pPr>
      <w:r>
        <w:t xml:space="preserve">    "___"</w:t>
      </w:r>
      <w:r>
        <w:t>________ ___ г.                           ___________/____________</w:t>
      </w:r>
    </w:p>
    <w:p w:rsidR="00000000" w:rsidRDefault="00E51FA8">
      <w:pPr>
        <w:pStyle w:val="HTML"/>
      </w:pPr>
      <w:r>
        <w:t>(Ф.И.О./подпись)</w:t>
      </w:r>
    </w:p>
    <w:p w:rsidR="00000000" w:rsidRDefault="00E51F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1FA8">
      <w:pPr>
        <w:pStyle w:val="right"/>
      </w:pPr>
      <w:r>
        <w:t>Источник - Касенов Е.Б.</w:t>
      </w:r>
    </w:p>
    <w:p w:rsidR="00000000" w:rsidRDefault="00E51F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https://порядокправа.рф/obrazecy/zayavlenie_ob_obzhalovanii_opredeleniya_arbitrazhnogo_suda_ob_osvobozhdenii_konkursnogo_upravlyayus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hhego_ot_i.htm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FA8"/>
    <w:rsid w:val="00E51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D25932-8255-417E-8252-980A416C8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obzhalovanii_opredeleniya_arbitrazhnogo_suda_ob_osvobozhdenii_konkursnogo_upravlyayushhego_ot_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обжаловании определения арбитражного суда об освобождении конкурсного управляющего от исполнения обязанностей конкурсного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2022-08-26T11:07:00Z</dcterms:created>
  <dcterms:modified xsi:type="dcterms:W3CDTF">2022-08-26T11:07:00Z</dcterms:modified>
</cp:coreProperties>
</file>