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D5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исключении Бюро из реестра Бюро</w:t>
      </w:r>
    </w:p>
    <w:p w:rsidR="00000000" w:rsidRDefault="00EE1D56">
      <w:pPr>
        <w:pStyle w:val="right"/>
      </w:pPr>
      <w:r>
        <w:t xml:space="preserve">Приложение N 2 к Административному регламенту ФСФР России предоставления </w:t>
      </w:r>
      <w:r>
        <w:t>государственной услуги по ведению государственного реестра бюро кредитных историй</w:t>
      </w:r>
    </w:p>
    <w:p w:rsidR="00000000" w:rsidRDefault="00EE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56">
      <w:pPr>
        <w:pStyle w:val="HTML"/>
      </w:pPr>
      <w:r>
        <w:t>Исх. N ____________                     В ФСФР России</w:t>
      </w:r>
    </w:p>
    <w:p w:rsidR="00000000" w:rsidRDefault="00EE1D56">
      <w:pPr>
        <w:pStyle w:val="HTML"/>
      </w:pPr>
      <w:r>
        <w:t>от "__" ______ ____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ЗАЯВЛЕНИЕ</w:t>
      </w:r>
    </w:p>
    <w:p w:rsidR="00000000" w:rsidRDefault="00EE1D56">
      <w:pPr>
        <w:pStyle w:val="HTML"/>
      </w:pPr>
      <w:r>
        <w:t>ОБ ИСКЛЮЧЕНИИ БЮРО ИЗ РЕЕСТРА БЮРО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E1D56">
      <w:pPr>
        <w:pStyle w:val="HTML"/>
      </w:pPr>
      <w:r>
        <w:t>(полное наименование Бюро на русском языке)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  <w:r>
        <w:t>(дата государственной регистрации,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основной государственный регистрационный номер, орган, осуществивший</w:t>
      </w:r>
    </w:p>
    <w:p w:rsidR="00000000" w:rsidRDefault="00EE1D56">
      <w:pPr>
        <w:pStyle w:val="HTML"/>
      </w:pPr>
      <w:r>
        <w:t>государ</w:t>
      </w:r>
      <w:r>
        <w:t>ственную регистрацию Бюро)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  <w:r>
        <w:t>(идентификационный номер налогоплательщика; код причины</w:t>
      </w:r>
    </w:p>
    <w:p w:rsidR="00000000" w:rsidRDefault="00EE1D56">
      <w:pPr>
        <w:pStyle w:val="HTML"/>
      </w:pPr>
      <w:r>
        <w:t>постановки на учет)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  <w:r>
        <w:t>(</w:t>
      </w:r>
      <w:r>
        <w:t>юридический адрес Бюро)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  <w:r>
        <w:t>(почтовый адрес Бюро)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  <w:r>
        <w:t>(фактический адрес Бюро)</w:t>
      </w:r>
    </w:p>
    <w:p w:rsidR="00000000" w:rsidRDefault="00EE1D56">
      <w:pPr>
        <w:pStyle w:val="HTML"/>
      </w:pPr>
      <w:r>
        <w:t>настоящим просит исключить из рее</w:t>
      </w:r>
      <w:r>
        <w:t>стра Бюро по причине:</w:t>
      </w:r>
    </w:p>
    <w:p w:rsidR="00000000" w:rsidRDefault="00EE1D56">
      <w:pPr>
        <w:pStyle w:val="HTML"/>
      </w:pPr>
      <w:r>
        <w:t>___________________________________________________________________________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К  настоящему  заявлению  об  исключении  Бюро  из реестра Бюро прилагаются</w:t>
      </w:r>
    </w:p>
    <w:p w:rsidR="00000000" w:rsidRDefault="00EE1D56">
      <w:pPr>
        <w:pStyle w:val="HTML"/>
      </w:pPr>
      <w:r>
        <w:t>следующие документы: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---------------------------------------------------------------------------</w:t>
      </w:r>
    </w:p>
    <w:p w:rsidR="00000000" w:rsidRDefault="00EE1D56">
      <w:pPr>
        <w:pStyle w:val="HTML"/>
      </w:pPr>
      <w:r>
        <w:t>¦  N  ¦   Наименование документа    ¦Количество листов¦    Количество     ¦</w:t>
      </w:r>
    </w:p>
    <w:p w:rsidR="00000000" w:rsidRDefault="00EE1D56">
      <w:pPr>
        <w:pStyle w:val="HTML"/>
      </w:pPr>
      <w:r>
        <w:t>¦ п/п ¦                             ¦                 ¦    экземпляров    ¦</w:t>
      </w:r>
    </w:p>
    <w:p w:rsidR="00000000" w:rsidRDefault="00EE1D56">
      <w:pPr>
        <w:pStyle w:val="HTML"/>
      </w:pPr>
      <w:r>
        <w:t>+-----+---------------------</w:t>
      </w:r>
      <w:r>
        <w:t>--------+-----------------+-------------------+</w:t>
      </w:r>
    </w:p>
    <w:p w:rsidR="00000000" w:rsidRDefault="00EE1D56">
      <w:pPr>
        <w:pStyle w:val="HTML"/>
      </w:pPr>
      <w:r>
        <w:t>¦     ¦                             ¦                 ¦                   ¦</w:t>
      </w:r>
    </w:p>
    <w:p w:rsidR="00000000" w:rsidRDefault="00EE1D56">
      <w:pPr>
        <w:pStyle w:val="HTML"/>
      </w:pPr>
      <w:r>
        <w:t>------+-----------------------------+-----------------+--------------------</w:t>
      </w:r>
    </w:p>
    <w:p w:rsidR="00000000" w:rsidRDefault="00EE1D56">
      <w:pPr>
        <w:pStyle w:val="HTML"/>
      </w:pPr>
    </w:p>
    <w:p w:rsidR="00000000" w:rsidRDefault="00EE1D5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E1D56">
      <w:pPr>
        <w:pStyle w:val="HTML"/>
      </w:pPr>
      <w:r>
        <w:t>(Наименование должности         (подпись)           (И.О. Фамилия)</w:t>
      </w:r>
    </w:p>
    <w:p w:rsidR="00000000" w:rsidRDefault="00EE1D56">
      <w:pPr>
        <w:pStyle w:val="HTML"/>
      </w:pPr>
      <w:r>
        <w:t>руководителя или</w:t>
      </w:r>
    </w:p>
    <w:p w:rsidR="00000000" w:rsidRDefault="00EE1D56">
      <w:pPr>
        <w:pStyle w:val="HTML"/>
      </w:pPr>
      <w:r>
        <w:t>уполномоченного лица Бюро)</w:t>
      </w:r>
    </w:p>
    <w:p w:rsidR="00000000" w:rsidRDefault="00EE1D56">
      <w:pPr>
        <w:pStyle w:val="HTML"/>
      </w:pPr>
      <w:r>
        <w:t>М.П.</w:t>
      </w:r>
    </w:p>
    <w:p w:rsidR="00000000" w:rsidRDefault="00EE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56">
      <w:pPr>
        <w:pStyle w:val="right"/>
      </w:pPr>
      <w:r>
        <w:t>Источник - Приказ ФСФР России от 14.05.2013 № 13-37/пз-н</w:t>
      </w:r>
    </w:p>
    <w:p w:rsidR="00000000" w:rsidRDefault="00EE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https://порядокправа.рф/obrazecy/zayavlenie_ob_isklyuchenii_byuro_iz_reestra_byuro.htm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56"/>
    <w:rsid w:val="00EE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C8FD1-A945-4685-A949-F3A52258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klyuchenii_byuro_iz_reestra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исключении Бюро из реестра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