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FF1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задержке получения заказа (предварительно оплаченного товара) через интернет-магазин (образец заполнения)</w:t>
      </w:r>
    </w:p>
    <w:p w:rsidR="00000000" w:rsidRDefault="00962FF1">
      <w:pPr>
        <w:pStyle w:val="HTML"/>
      </w:pPr>
      <w:r>
        <w:t xml:space="preserve">                                                          В ООО "Ребус.ру",</w:t>
      </w:r>
    </w:p>
    <w:p w:rsidR="00000000" w:rsidRDefault="00962FF1">
      <w:pPr>
        <w:pStyle w:val="HTML"/>
      </w:pPr>
      <w:r>
        <w:t>адрес: г. Москва,</w:t>
      </w:r>
    </w:p>
    <w:p w:rsidR="00000000" w:rsidRDefault="00962FF1">
      <w:pPr>
        <w:pStyle w:val="HTML"/>
      </w:pPr>
      <w:r>
        <w:t>Петровско-Разумовский проезд, д. 23/1</w:t>
      </w:r>
    </w:p>
    <w:p w:rsidR="00000000" w:rsidRDefault="00962FF1">
      <w:pPr>
        <w:pStyle w:val="HTML"/>
      </w:pPr>
      <w:r>
        <w:t>от Лебедевой Галины Михайловны,</w:t>
      </w:r>
    </w:p>
    <w:p w:rsidR="00000000" w:rsidRDefault="00962FF1">
      <w:pPr>
        <w:pStyle w:val="HTML"/>
      </w:pPr>
      <w:r>
        <w:t>контактный телефон 8-909-000-22-11</w:t>
      </w:r>
    </w:p>
    <w:p w:rsidR="00000000" w:rsidRDefault="0096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FF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62FF1">
      <w:pPr>
        <w:pStyle w:val="just"/>
      </w:pPr>
      <w:r>
        <w:t>Я, Лебедева Галина Михайловна, 23 августа 2010 г. заказала в интернет-магазине ООО "Ребус.ру" (сайт rebus.ru) электроплиту фирмы Megic, моде</w:t>
      </w:r>
      <w:r>
        <w:t>ль 2160 стоимостью 24 000 (двадцать четыре тысячи) руб. Номер моего заказа VM 1200546.</w:t>
      </w:r>
    </w:p>
    <w:p w:rsidR="00000000" w:rsidRDefault="00962FF1">
      <w:pPr>
        <w:pStyle w:val="just"/>
      </w:pPr>
      <w:r>
        <w:t>В тот же день была произведена предоплата безналичным расчетом в размере 50% стоимости, т.е. 12 000 (двенадцати тысяч) руб., копия банковской квитанции о перечислении де</w:t>
      </w:r>
      <w:r>
        <w:t>нежных средств прилагается.</w:t>
      </w:r>
    </w:p>
    <w:p w:rsidR="00000000" w:rsidRDefault="00962FF1">
      <w:pPr>
        <w:pStyle w:val="just"/>
      </w:pPr>
      <w:r>
        <w:t>Менеджер магазина по телефону сообщил мне, что доставка будет произведена в течение 5 рабочих дней. Однако по истечении недели я так и не получила свой заказ. 31 августа по телефону мне сообщили, что доставка задерживается и при</w:t>
      </w:r>
      <w:r>
        <w:t>дется ждать "еще неделю - полторы".</w:t>
      </w:r>
    </w:p>
    <w:p w:rsidR="00000000" w:rsidRDefault="00962FF1">
      <w:pPr>
        <w:pStyle w:val="just"/>
      </w:pPr>
      <w:r>
        <w:t>В связи с этим хочу уведомить вас, что нарушается право потребителя на своевременную передачу предварительно оплаченного товара.</w:t>
      </w:r>
    </w:p>
    <w:p w:rsidR="00000000" w:rsidRDefault="00962FF1">
      <w:pPr>
        <w:pStyle w:val="just"/>
      </w:pPr>
      <w:r>
        <w:t>Поскольку письменно обещанный срок доставки товара не зафиксирован, я вынуждена воспользова</w:t>
      </w:r>
      <w:r>
        <w:t>ться правилами Гражданского кодекса об обязательствах, срок исполнения которых не определен (ст. 314 ГК РФ). Учитывая, что заказанный мною товар не был доставлен в течение разумного срока (рабочей недели, о которой по телефону сообщил мне менеджер интернет</w:t>
      </w:r>
      <w:r>
        <w:t>-магазина), и руководствуясь ст. 314 ГК РФ, я предъявляю требование о передаче предварительно оплаченного товара в течение семи дней со дня получения продавцом данного заявления.</w:t>
      </w:r>
    </w:p>
    <w:p w:rsidR="00000000" w:rsidRDefault="00962FF1">
      <w:pPr>
        <w:pStyle w:val="just"/>
      </w:pPr>
      <w:r>
        <w:t>Также уведомляю вас, что, если электроплита не будет доставлена по указанному</w:t>
      </w:r>
      <w:r>
        <w:t xml:space="preserve"> мною адресу в семидневный срок, то с восьмого дня начнет начисляться неустойка за нарушение срока передачи предварительно оплаченного товара в соответствии со ст. 23.1 Закона РФ. А именно интернет-продавец ООО "Ребус.ру" обязан будет выплачивать мне по 0,</w:t>
      </w:r>
      <w:r>
        <w:t>5% от суммы предоплаты за каждый день просрочки.</w:t>
      </w:r>
    </w:p>
    <w:p w:rsidR="00000000" w:rsidRDefault="00962FF1">
      <w:pPr>
        <w:pStyle w:val="just"/>
      </w:pPr>
      <w:r>
        <w:t>С надеждой на своевременное решение вопроса и надлежащее соблюдение действующего законодательства,</w:t>
      </w:r>
    </w:p>
    <w:p w:rsidR="00000000" w:rsidRDefault="0096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FF1">
      <w:pPr>
        <w:pStyle w:val="HTML"/>
      </w:pPr>
      <w:r>
        <w:lastRenderedPageBreak/>
        <w:t xml:space="preserve">    02.09.2010                    Лебедева                    Г.М. Лебедева</w:t>
      </w:r>
    </w:p>
    <w:p w:rsidR="00000000" w:rsidRDefault="0096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FF1">
      <w:pPr>
        <w:pStyle w:val="right"/>
      </w:pPr>
      <w:r>
        <w:t>Источник - "Арсенал предприним</w:t>
      </w:r>
      <w:r>
        <w:t>ателя", 2010, № 11</w:t>
      </w:r>
    </w:p>
    <w:p w:rsidR="00000000" w:rsidRDefault="00962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https://порядокправа.рф/obrazecy/zayavlenie_o_zaderzhke_polucheniya_zakaza_predvaritelno_oplachennogo_tovara_cherez_internet_magazin_ob.htm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F1"/>
    <w:rsid w:val="0096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641BB-CA65-4F85-B022-F98A9E28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derzhke_polucheniya_zakaza_predvaritelno_oplachennogo_tovara_cherez_internet_magazin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задержке получения заказа (предварительно оплаченного товара) через интернет-магазин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