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1747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справки, подтверждающей право на получение льгот, предусмотренных законодательством Российской Федерации для полиграфических материалов (образец)</w:t>
      </w:r>
    </w:p>
    <w:p w:rsidR="00000000" w:rsidRDefault="00361747">
      <w:pPr>
        <w:pStyle w:val="right"/>
      </w:pPr>
      <w:r>
        <w:t xml:space="preserve">Приложение 3 к Административному регламенту Федерального агентства по печати и массовым коммуникациям </w:t>
      </w:r>
    </w:p>
    <w:p w:rsidR="00000000" w:rsidRDefault="00361747">
      <w:pPr>
        <w:pStyle w:val="right"/>
        <w:spacing w:after="240" w:afterAutospacing="0"/>
      </w:pPr>
      <w:r>
        <w:t xml:space="preserve">Образец </w:t>
      </w:r>
    </w:p>
    <w:p w:rsidR="00000000" w:rsidRDefault="00361747">
      <w:pPr>
        <w:pStyle w:val="HTML"/>
      </w:pPr>
      <w:r>
        <w:t xml:space="preserve">                                          В Федеральное агентство по печати</w:t>
      </w:r>
    </w:p>
    <w:p w:rsidR="00000000" w:rsidRDefault="00361747">
      <w:pPr>
        <w:pStyle w:val="HTML"/>
      </w:pPr>
      <w:r>
        <w:t>и массовым коммуникациям</w:t>
      </w:r>
    </w:p>
    <w:p w:rsidR="00000000" w:rsidRDefault="00361747">
      <w:pPr>
        <w:pStyle w:val="HTML"/>
      </w:pPr>
    </w:p>
    <w:p w:rsidR="00000000" w:rsidRDefault="00361747">
      <w:pPr>
        <w:pStyle w:val="HTML"/>
      </w:pPr>
      <w:r>
        <w:t>ЗАЯВЛЕНИЕ</w:t>
      </w:r>
    </w:p>
    <w:p w:rsidR="00000000" w:rsidRDefault="00361747">
      <w:pPr>
        <w:pStyle w:val="HTML"/>
      </w:pPr>
      <w:r>
        <w:t>О выдаче справки, подтверждающей</w:t>
      </w:r>
      <w:r>
        <w:t xml:space="preserve"> право на получение льгот,</w:t>
      </w:r>
    </w:p>
    <w:p w:rsidR="00000000" w:rsidRDefault="00361747">
      <w:pPr>
        <w:pStyle w:val="HTML"/>
      </w:pPr>
      <w:r>
        <w:t>предусмотренных законодательством Российской Федерации</w:t>
      </w:r>
    </w:p>
    <w:p w:rsidR="00000000" w:rsidRDefault="00361747">
      <w:pPr>
        <w:pStyle w:val="HTML"/>
      </w:pPr>
      <w:r>
        <w:t>для полиграфических материалов</w:t>
      </w:r>
    </w:p>
    <w:p w:rsidR="00000000" w:rsidRDefault="00361747">
      <w:pPr>
        <w:pStyle w:val="HTML"/>
      </w:pPr>
    </w:p>
    <w:p w:rsidR="00000000" w:rsidRDefault="00361747">
      <w:pPr>
        <w:pStyle w:val="HTML"/>
      </w:pPr>
      <w:r>
        <w:t>___________________________________________________________________________</w:t>
      </w:r>
    </w:p>
    <w:p w:rsidR="00000000" w:rsidRDefault="00361747">
      <w:pPr>
        <w:pStyle w:val="HTML"/>
      </w:pPr>
      <w:r>
        <w:t>(наименование, организационно-правовая форма юридического лица и е</w:t>
      </w:r>
      <w:r>
        <w:t>го место</w:t>
      </w:r>
    </w:p>
    <w:p w:rsidR="00000000" w:rsidRDefault="00361747">
      <w:pPr>
        <w:pStyle w:val="HTML"/>
      </w:pPr>
      <w:r>
        <w:t>___________________________________________________________________________</w:t>
      </w:r>
    </w:p>
    <w:p w:rsidR="00000000" w:rsidRDefault="00361747">
      <w:pPr>
        <w:pStyle w:val="HTML"/>
      </w:pPr>
      <w:r>
        <w:t>нахождения - для юридических лиц; фамилия, имя, отчество, место</w:t>
      </w:r>
    </w:p>
    <w:p w:rsidR="00000000" w:rsidRDefault="00361747">
      <w:pPr>
        <w:pStyle w:val="HTML"/>
      </w:pPr>
      <w:r>
        <w:t>___________________________________________________________________________</w:t>
      </w:r>
    </w:p>
    <w:p w:rsidR="00000000" w:rsidRDefault="00361747">
      <w:pPr>
        <w:pStyle w:val="HTML"/>
      </w:pPr>
      <w:r>
        <w:t>жительства, данные документа, у</w:t>
      </w:r>
      <w:r>
        <w:t>достоверяющего личность гражданина</w:t>
      </w:r>
    </w:p>
    <w:p w:rsidR="00000000" w:rsidRDefault="00361747">
      <w:pPr>
        <w:pStyle w:val="HTML"/>
      </w:pPr>
      <w:r>
        <w:t>___________________________________________________________________________</w:t>
      </w:r>
    </w:p>
    <w:p w:rsidR="00000000" w:rsidRDefault="00361747">
      <w:pPr>
        <w:pStyle w:val="HTML"/>
      </w:pPr>
      <w:r>
        <w:t>Российской Федерации, - для индивидуальных предпринимателей и физических</w:t>
      </w:r>
    </w:p>
    <w:p w:rsidR="00000000" w:rsidRDefault="00361747">
      <w:pPr>
        <w:pStyle w:val="HTML"/>
      </w:pPr>
      <w:r>
        <w:t>лиц, не являющихся индивидуальными предпринимателями)</w:t>
      </w:r>
    </w:p>
    <w:p w:rsidR="00000000" w:rsidRDefault="00361747">
      <w:pPr>
        <w:pStyle w:val="HTML"/>
      </w:pPr>
      <w:r>
        <w:t xml:space="preserve">просит  выдать  о </w:t>
      </w:r>
      <w:r>
        <w:t xml:space="preserve"> том,  что  ввозимая (ввезенная) бумага предназначена для</w:t>
      </w:r>
    </w:p>
    <w:p w:rsidR="00000000" w:rsidRDefault="00361747">
      <w:pPr>
        <w:pStyle w:val="HTML"/>
      </w:pPr>
      <w:r>
        <w:t>печати   книг   (периодических   изданий)   образовательного,   научного  и</w:t>
      </w:r>
    </w:p>
    <w:p w:rsidR="00000000" w:rsidRDefault="00361747">
      <w:pPr>
        <w:pStyle w:val="HTML"/>
      </w:pPr>
      <w:r>
        <w:t>культурного  характера  и  является  материалом,  подпадающим  под действие</w:t>
      </w:r>
    </w:p>
    <w:p w:rsidR="00000000" w:rsidRDefault="00361747">
      <w:pPr>
        <w:pStyle w:val="HTML"/>
      </w:pPr>
      <w:r>
        <w:t>Соглашения  о  ввозе  материалов  образователь</w:t>
      </w:r>
      <w:r>
        <w:t>ного,  научного и культурного</w:t>
      </w:r>
    </w:p>
    <w:p w:rsidR="00000000" w:rsidRDefault="00361747">
      <w:pPr>
        <w:pStyle w:val="HTML"/>
      </w:pPr>
      <w:r>
        <w:t>характера.</w:t>
      </w:r>
    </w:p>
    <w:p w:rsidR="00000000" w:rsidRDefault="00361747">
      <w:pPr>
        <w:pStyle w:val="HTML"/>
      </w:pPr>
      <w:r>
        <w:t>Перечень прилагаемых документов.</w:t>
      </w:r>
    </w:p>
    <w:p w:rsidR="00000000" w:rsidRDefault="00361747">
      <w:pPr>
        <w:pStyle w:val="HTML"/>
      </w:pPr>
    </w:p>
    <w:p w:rsidR="00000000" w:rsidRDefault="00361747">
      <w:pPr>
        <w:pStyle w:val="HTML"/>
      </w:pPr>
      <w:r>
        <w:t>Дата                                                        Подпись, печать</w:t>
      </w:r>
    </w:p>
    <w:p w:rsidR="00000000" w:rsidRDefault="00361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747">
      <w:pPr>
        <w:pStyle w:val="right"/>
      </w:pPr>
      <w:r>
        <w:t>Источник - Приказ Минкомсвязи РФ от 21.03.2011 № 39 (с изменениями и дополнениями на 2011 год)</w:t>
      </w:r>
    </w:p>
    <w:p w:rsidR="00000000" w:rsidRDefault="003617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https://порядокправа.рф/obrazecy/zayavlenie_o_vydache_spravki_podtverzhdayushhej_pravo_na_poluchenie_lgot_predusmotrennyx_zakonodatelstv.htm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47"/>
    <w:rsid w:val="00361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557AA1-6A85-49C1-9AD8-F834D1D4B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spravki_podtverzhdayushhej_pravo_na_poluchenie_lgot_predusmotrennyx_zakonodatel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справки, подтверждающей право на получение льгот, предусмотренных законодательством Российской Федерации для полиграфических материалов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2022-08-26T10:45:00Z</dcterms:created>
  <dcterms:modified xsi:type="dcterms:W3CDTF">2022-08-26T10:45:00Z</dcterms:modified>
</cp:coreProperties>
</file>