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8E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ввозе товаров и уплате косвенных налогов. Вариант 2</w:t>
      </w:r>
    </w:p>
    <w:p w:rsidR="00000000" w:rsidRDefault="005858E3">
      <w:pPr>
        <w:pStyle w:val="right"/>
      </w:pPr>
      <w:r>
        <w:t xml:space="preserve">Приложение N 1 к Порядку заполнения налоговой декларации по косвенным </w:t>
      </w:r>
      <w:r>
        <w:t>налогам (налогу на добавленную стоимость и акцизам) при ввозе товаров на территорию Российской Федерации с территории Республики Беларусь, утвержденному Приказом Министерства финансов Российской Федерации</w:t>
      </w:r>
    </w:p>
    <w:p w:rsidR="00000000" w:rsidRDefault="005858E3">
      <w:pPr>
        <w:pStyle w:val="right"/>
        <w:spacing w:after="240" w:afterAutospacing="0"/>
      </w:pPr>
      <w:r>
        <w:t xml:space="preserve">от 27.11.2006 N 153н, </w:t>
      </w:r>
      <w:r>
        <w:br/>
      </w:r>
    </w:p>
    <w:p w:rsidR="00000000" w:rsidRDefault="00585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8E3">
      <w:pPr>
        <w:pStyle w:val="HTML"/>
      </w:pPr>
      <w:r>
        <w:t xml:space="preserve">                          </w:t>
      </w:r>
      <w:r>
        <w:t xml:space="preserve">                             ЭКЗЕМПЛЯР N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Заявление о ввозе товаров и уплате косвенных налогов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------------                              ------------</w:t>
      </w:r>
    </w:p>
    <w:p w:rsidR="00000000" w:rsidRDefault="005858E3">
      <w:pPr>
        <w:pStyle w:val="HTML"/>
      </w:pPr>
      <w:r>
        <w:t>Продавец УНП или ИНН/КПП ¦          ¦   Покупатель УНП или ИНН/КПП ¦          ¦</w:t>
      </w:r>
    </w:p>
    <w:p w:rsidR="00000000" w:rsidRDefault="005858E3">
      <w:pPr>
        <w:pStyle w:val="HTML"/>
      </w:pPr>
      <w:r>
        <w:t xml:space="preserve">------------             </w:t>
      </w:r>
      <w:r>
        <w:t xml:space="preserve">                 ------------</w:t>
      </w:r>
    </w:p>
    <w:p w:rsidR="00000000" w:rsidRDefault="005858E3">
      <w:pPr>
        <w:pStyle w:val="HTML"/>
      </w:pPr>
      <w:r>
        <w:t>_____________________________________   _______________________________________</w:t>
      </w:r>
    </w:p>
    <w:p w:rsidR="00000000" w:rsidRDefault="005858E3">
      <w:pPr>
        <w:pStyle w:val="HTML"/>
      </w:pPr>
      <w:r>
        <w:t>(полное наименование организации        (полное наименование организации</w:t>
      </w:r>
    </w:p>
    <w:p w:rsidR="00000000" w:rsidRDefault="005858E3">
      <w:pPr>
        <w:pStyle w:val="HTML"/>
      </w:pPr>
      <w:r>
        <w:t>(Ф.И.О. индивидуального                   (Ф.И.О. индивидуального</w:t>
      </w:r>
    </w:p>
    <w:p w:rsidR="00000000" w:rsidRDefault="005858E3">
      <w:pPr>
        <w:pStyle w:val="HTML"/>
      </w:pPr>
      <w:r>
        <w:t>предпри</w:t>
      </w:r>
      <w:r>
        <w:t>нимателя))                          предпринимателя))</w:t>
      </w:r>
    </w:p>
    <w:p w:rsidR="00000000" w:rsidRDefault="005858E3">
      <w:pPr>
        <w:pStyle w:val="HTML"/>
      </w:pPr>
      <w:r>
        <w:t>_____________________________________   _______________________________________</w:t>
      </w:r>
    </w:p>
    <w:p w:rsidR="00000000" w:rsidRDefault="005858E3">
      <w:pPr>
        <w:pStyle w:val="HTML"/>
      </w:pPr>
      <w:r>
        <w:t>(место нахождения (жительства))         (место нахождения (жительства))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N контракта (договора) ____ Дата контракта (догов</w:t>
      </w:r>
      <w:r>
        <w:t>ора) ______ 20__ г.</w:t>
      </w:r>
    </w:p>
    <w:p w:rsidR="00000000" w:rsidRDefault="005858E3">
      <w:pPr>
        <w:pStyle w:val="HTML"/>
      </w:pPr>
      <w:r>
        <w:t>N спецификации _____ дата спецификации _____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5858E3">
      <w:pPr>
        <w:pStyle w:val="HTML"/>
      </w:pPr>
      <w:r>
        <w:t xml:space="preserve">¦Наимено-¦ Код  ¦ Единица ¦Коли- ¦ Код  ¦Стои- ¦Расходы, ¦Серия,   ¦Номер </w:t>
      </w:r>
      <w:r>
        <w:t>и¦  Дата  ¦Налоговая¦ Ставка  ¦  Сумма  ¦</w:t>
      </w:r>
    </w:p>
    <w:p w:rsidR="00000000" w:rsidRDefault="005858E3">
      <w:pPr>
        <w:pStyle w:val="HTML"/>
      </w:pPr>
      <w:r>
        <w:t>¦вание   ¦товара¦измерения¦чество¦валюты¦мость ¦принима- ¦номер и  ¦ дата  ¦принятия¦  база   ¦ налога  ¦  налога ¦</w:t>
      </w:r>
    </w:p>
    <w:p w:rsidR="00000000" w:rsidRDefault="005858E3">
      <w:pPr>
        <w:pStyle w:val="HTML"/>
      </w:pPr>
      <w:r>
        <w:t xml:space="preserve">¦товара  ¦ТН ВЭД¦ товара  ¦товара¦      ¦товара¦емые для ¦дата то- ¦счета- ¦на учет ¦         ¦   </w:t>
      </w:r>
      <w:r>
        <w:t xml:space="preserve">      ¦  (НДС,  ¦</w:t>
      </w:r>
    </w:p>
    <w:p w:rsidR="00000000" w:rsidRDefault="005858E3">
      <w:pPr>
        <w:pStyle w:val="HTML"/>
      </w:pPr>
      <w:r>
        <w:t xml:space="preserve">¦        ¦  </w:t>
      </w:r>
      <w:r>
        <w:rPr>
          <w:vertAlign w:val="superscript"/>
        </w:rPr>
        <w:t>1</w:t>
      </w:r>
      <w:r>
        <w:t xml:space="preserve">   ¦         ¦      ¦      ¦ </w:t>
      </w:r>
      <w:r>
        <w:rPr>
          <w:vertAlign w:val="superscript"/>
        </w:rPr>
        <w:t>2</w:t>
      </w:r>
      <w:r>
        <w:t xml:space="preserve">    ¦опреде-  ¦варо-    ¦фактуры¦ товара ¦         ¦         ¦  акциз) ¦</w:t>
      </w:r>
    </w:p>
    <w:p w:rsidR="00000000" w:rsidRDefault="005858E3">
      <w:pPr>
        <w:pStyle w:val="HTML"/>
      </w:pPr>
      <w:r>
        <w:t>¦        ¦      ¦         ¦      ¦      ¦      ¦ления на-¦транс-   ¦       ¦        ¦         ¦         ¦         ¦</w:t>
      </w:r>
    </w:p>
    <w:p w:rsidR="00000000" w:rsidRDefault="005858E3">
      <w:pPr>
        <w:pStyle w:val="HTML"/>
      </w:pPr>
      <w:r>
        <w:t xml:space="preserve">¦    </w:t>
      </w:r>
      <w:r>
        <w:t xml:space="preserve">    ¦      ¦         ¦      ¦      ¦      ¦логовой  ¦портного ¦       ¦        +---------+---------+---------+</w:t>
      </w:r>
    </w:p>
    <w:p w:rsidR="00000000" w:rsidRDefault="005858E3">
      <w:pPr>
        <w:pStyle w:val="HTML"/>
      </w:pPr>
      <w:r>
        <w:t>¦        ¦      ¦         ¦      ¦      ¦      ¦базы     ¦документа¦       ¦        ¦НДС¦акциз¦НДС¦акциз¦НДС¦акциз¦</w:t>
      </w:r>
    </w:p>
    <w:p w:rsidR="00000000" w:rsidRDefault="005858E3">
      <w:pPr>
        <w:pStyle w:val="HTML"/>
      </w:pPr>
      <w:r>
        <w:t>+--------+------+---------+--</w:t>
      </w:r>
      <w:r>
        <w:t>----+------+------+---------+---------+-------+--------+---+-----+---+-----+---+-----+</w:t>
      </w:r>
    </w:p>
    <w:p w:rsidR="00000000" w:rsidRDefault="005858E3">
      <w:pPr>
        <w:pStyle w:val="HTML"/>
      </w:pPr>
      <w:r>
        <w:t>¦   1    ¦  2   ¦    3    ¦   4  ¦  5   ¦  6   ¦    7    ¦    8    ¦   9   ¦   10   ¦ 11¦ 12  ¦13 ¦  14 ¦15 ¦  16 ¦</w:t>
      </w:r>
    </w:p>
    <w:p w:rsidR="00000000" w:rsidRDefault="005858E3">
      <w:pPr>
        <w:pStyle w:val="HTML"/>
      </w:pPr>
      <w:r>
        <w:t>+--------+------+---------+------+------+------+-----</w:t>
      </w:r>
      <w:r>
        <w:t>----+---------+-------+--------+---+-----+---+-----+---+-----+</w:t>
      </w:r>
    </w:p>
    <w:p w:rsidR="00000000" w:rsidRDefault="005858E3">
      <w:pPr>
        <w:pStyle w:val="HTML"/>
      </w:pPr>
      <w:r>
        <w:t>¦        ¦      ¦         ¦      ¦      ¦      ¦         ¦         ¦       ¦        ¦   ¦     ¦   ¦     ¦   ¦     ¦</w:t>
      </w:r>
    </w:p>
    <w:p w:rsidR="00000000" w:rsidRDefault="005858E3">
      <w:pPr>
        <w:pStyle w:val="HTML"/>
      </w:pPr>
      <w:r>
        <w:t>+--------+------+---------+------+------+------+---------+---------+-------+-</w:t>
      </w:r>
      <w:r>
        <w:t>-------+---+-----+---+-----+---+-----+</w:t>
      </w:r>
    </w:p>
    <w:p w:rsidR="00000000" w:rsidRDefault="005858E3">
      <w:pPr>
        <w:pStyle w:val="HTML"/>
      </w:pPr>
      <w:r>
        <w:lastRenderedPageBreak/>
        <w:t>¦        ¦      ¦         ¦      ¦      ¦      ¦         ¦         ¦       ¦        ¦   ¦     ¦   ¦     ¦   ¦     ¦</w:t>
      </w:r>
    </w:p>
    <w:p w:rsidR="00000000" w:rsidRDefault="005858E3">
      <w:pPr>
        <w:pStyle w:val="HTML"/>
      </w:pPr>
      <w:r>
        <w:t>+--------+------+---------+------+------+------+---------+---------+-------+--------+---+-----+---+--</w:t>
      </w:r>
      <w:r>
        <w:t>---+---+-----+</w:t>
      </w:r>
    </w:p>
    <w:p w:rsidR="00000000" w:rsidRDefault="005858E3">
      <w:pPr>
        <w:pStyle w:val="HTML"/>
      </w:pPr>
      <w:r>
        <w:t>¦ИТОГО:  ¦  X   ¦    X    ¦  X   ¦  X   ¦      ¦         ¦    X    ¦   X   ¦   X    ¦   ¦     ¦ X ¦  X  ¦   ¦     ¦</w:t>
      </w:r>
    </w:p>
    <w:p w:rsidR="00000000" w:rsidRDefault="005858E3">
      <w:pPr>
        <w:pStyle w:val="HTML"/>
      </w:pPr>
      <w:r>
        <w:t>---------+------+---------+------+------+------+---------+---------+-------+--------+---+-----+---+-----+---+------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________</w:t>
      </w:r>
      <w:r>
        <w:t>__________________________     ___________  _______</w:t>
      </w:r>
    </w:p>
    <w:p w:rsidR="00000000" w:rsidRDefault="005858E3">
      <w:pPr>
        <w:pStyle w:val="HTML"/>
      </w:pPr>
      <w:r>
        <w:t>Ф.И.О. руководителя организации-        подпись     дата     М.П.</w:t>
      </w:r>
    </w:p>
    <w:p w:rsidR="00000000" w:rsidRDefault="005858E3">
      <w:pPr>
        <w:pStyle w:val="HTML"/>
      </w:pPr>
      <w:r>
        <w:t>покупателя (индивидуального</w:t>
      </w:r>
    </w:p>
    <w:p w:rsidR="00000000" w:rsidRDefault="005858E3">
      <w:pPr>
        <w:pStyle w:val="HTML"/>
      </w:pPr>
      <w:r>
        <w:t>предпринимателя - покупателя)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__________________________________     ___________  _______</w:t>
      </w:r>
    </w:p>
    <w:p w:rsidR="00000000" w:rsidRDefault="005858E3">
      <w:pPr>
        <w:pStyle w:val="HTML"/>
      </w:pPr>
      <w:r>
        <w:t>Ф.И.О. главного бух</w:t>
      </w:r>
      <w:r>
        <w:t>галтера            подпись     дата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--------------------------------</w:t>
      </w:r>
    </w:p>
    <w:p w:rsidR="00000000" w:rsidRDefault="005858E3">
      <w:pPr>
        <w:pStyle w:val="HTML"/>
      </w:pPr>
      <w:r>
        <w:rPr>
          <w:vertAlign w:val="superscript"/>
        </w:rPr>
        <w:t>1</w:t>
      </w:r>
      <w:r>
        <w:t xml:space="preserve">  Коды ТН ВЭД заполняются в обязательном порядке по товарам,</w:t>
      </w:r>
    </w:p>
    <w:p w:rsidR="00000000" w:rsidRDefault="005858E3">
      <w:pPr>
        <w:pStyle w:val="HTML"/>
      </w:pPr>
      <w:r>
        <w:t>по которым применяется пониженная ставка налога.</w:t>
      </w:r>
    </w:p>
    <w:p w:rsidR="00000000" w:rsidRDefault="005858E3">
      <w:pPr>
        <w:pStyle w:val="HTML"/>
      </w:pPr>
      <w:r>
        <w:rPr>
          <w:vertAlign w:val="superscript"/>
        </w:rPr>
        <w:t>2</w:t>
      </w:r>
      <w:r>
        <w:t xml:space="preserve">    Указывается  стоимость  работ  (услуг)  при  переработке</w:t>
      </w:r>
    </w:p>
    <w:p w:rsidR="00000000" w:rsidRDefault="005858E3">
      <w:pPr>
        <w:pStyle w:val="HTML"/>
      </w:pPr>
      <w:r>
        <w:t>товаров.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___</w:t>
      </w:r>
      <w:r>
        <w:t>_______________________________________________________________</w:t>
      </w:r>
    </w:p>
    <w:p w:rsidR="00000000" w:rsidRDefault="005858E3">
      <w:pPr>
        <w:pStyle w:val="HTML"/>
      </w:pPr>
      <w:r>
        <w:t>Отметка о регистрации        Отметка налогового органа об уплате</w:t>
      </w:r>
    </w:p>
    <w:p w:rsidR="00000000" w:rsidRDefault="005858E3">
      <w:pPr>
        <w:pStyle w:val="HTML"/>
      </w:pPr>
      <w:r>
        <w:t>заявления в налоговом        косвенных налогов по месту постановки</w:t>
      </w:r>
    </w:p>
    <w:p w:rsidR="00000000" w:rsidRDefault="005858E3">
      <w:pPr>
        <w:pStyle w:val="HTML"/>
      </w:pPr>
      <w:r>
        <w:t xml:space="preserve">органе по месту постановки   </w:t>
      </w:r>
      <w:r>
        <w:t>на учет покупателя (производится в</w:t>
      </w:r>
    </w:p>
    <w:p w:rsidR="00000000" w:rsidRDefault="005858E3">
      <w:pPr>
        <w:pStyle w:val="HTML"/>
      </w:pPr>
      <w:r>
        <w:t>на учет покупателя           течение десяти рабочих дней с даты</w:t>
      </w:r>
    </w:p>
    <w:p w:rsidR="00000000" w:rsidRDefault="005858E3">
      <w:pPr>
        <w:pStyle w:val="HTML"/>
      </w:pPr>
      <w:r>
        <w:t>подачи декларации с приложением</w:t>
      </w:r>
    </w:p>
    <w:p w:rsidR="00000000" w:rsidRDefault="005858E3">
      <w:pPr>
        <w:pStyle w:val="HTML"/>
      </w:pPr>
      <w:r>
        <w:t>к ней установленных п. 6 Положения</w:t>
      </w:r>
    </w:p>
    <w:p w:rsidR="00000000" w:rsidRDefault="005858E3">
      <w:pPr>
        <w:pStyle w:val="HTML"/>
      </w:pPr>
      <w:r>
        <w:t xml:space="preserve">иных документов  </w:t>
      </w:r>
      <w:r>
        <w:rPr>
          <w:vertAlign w:val="superscript"/>
        </w:rPr>
        <w:t>3</w:t>
      </w:r>
    </w:p>
    <w:p w:rsidR="00000000" w:rsidRDefault="005858E3">
      <w:pPr>
        <w:pStyle w:val="HTML"/>
      </w:pPr>
      <w:r>
        <w:t>НДС в сумме ________ уплачен</w:t>
      </w:r>
    </w:p>
    <w:p w:rsidR="00000000" w:rsidRDefault="005858E3">
      <w:pPr>
        <w:pStyle w:val="HTML"/>
      </w:pPr>
      <w:r>
        <w:t>Акциз в сумме ______ уплачен</w:t>
      </w:r>
    </w:p>
    <w:p w:rsidR="00000000" w:rsidRDefault="005858E3">
      <w:pPr>
        <w:pStyle w:val="HTML"/>
      </w:pPr>
      <w:r>
        <w:t>N  Число Меся</w:t>
      </w:r>
      <w:r>
        <w:t>ц Год       _____________ ___________ _________ ______</w:t>
      </w:r>
    </w:p>
    <w:p w:rsidR="00000000" w:rsidRDefault="005858E3">
      <w:pPr>
        <w:pStyle w:val="HTML"/>
      </w:pPr>
      <w:r>
        <w:t>---------------------         Ф.И.О.      должность   подпись   дата</w:t>
      </w:r>
    </w:p>
    <w:p w:rsidR="00000000" w:rsidRDefault="005858E3">
      <w:pPr>
        <w:pStyle w:val="HTML"/>
      </w:pPr>
      <w:r>
        <w:t>¦    ¦    ¦    ¦    ¦       инспектора</w:t>
      </w:r>
    </w:p>
    <w:p w:rsidR="00000000" w:rsidRDefault="005858E3">
      <w:pPr>
        <w:pStyle w:val="HTML"/>
      </w:pPr>
      <w:r>
        <w:t>-----+----+----+-----</w:t>
      </w:r>
    </w:p>
    <w:p w:rsidR="00000000" w:rsidRDefault="005858E3">
      <w:pPr>
        <w:pStyle w:val="HTML"/>
      </w:pPr>
      <w:r>
        <w:t>Руководитель (заместитель руководителя)</w:t>
      </w:r>
    </w:p>
    <w:p w:rsidR="00000000" w:rsidRDefault="005858E3">
      <w:pPr>
        <w:pStyle w:val="HTML"/>
      </w:pPr>
      <w:r>
        <w:t>________________________ ______</w:t>
      </w:r>
      <w:r>
        <w:t>____ ______</w:t>
      </w:r>
    </w:p>
    <w:p w:rsidR="00000000" w:rsidRDefault="005858E3">
      <w:pPr>
        <w:pStyle w:val="HTML"/>
      </w:pPr>
      <w:r>
        <w:t>наименование         подпись   дата</w:t>
      </w:r>
    </w:p>
    <w:p w:rsidR="00000000" w:rsidRDefault="005858E3">
      <w:pPr>
        <w:pStyle w:val="HTML"/>
      </w:pPr>
      <w:r>
        <w:t>налогового органа</w:t>
      </w:r>
    </w:p>
    <w:p w:rsidR="00000000" w:rsidRDefault="005858E3">
      <w:pPr>
        <w:pStyle w:val="HTML"/>
      </w:pPr>
    </w:p>
    <w:p w:rsidR="00000000" w:rsidRDefault="005858E3">
      <w:pPr>
        <w:pStyle w:val="HTML"/>
      </w:pPr>
      <w:r>
        <w:t>--------------------------------</w:t>
      </w:r>
    </w:p>
    <w:p w:rsidR="00000000" w:rsidRDefault="005858E3">
      <w:pPr>
        <w:pStyle w:val="HTML"/>
      </w:pPr>
      <w:r>
        <w:rPr>
          <w:vertAlign w:val="superscript"/>
        </w:rPr>
        <w:t>3</w:t>
      </w:r>
      <w:r>
        <w:t xml:space="preserve">     В  случае установления налоговым органом несоответствия</w:t>
      </w:r>
    </w:p>
    <w:p w:rsidR="00000000" w:rsidRDefault="005858E3">
      <w:pPr>
        <w:pStyle w:val="HTML"/>
      </w:pPr>
      <w:r>
        <w:t>заполненных  налогоплательщиком  реквизитов  заявления требованиям</w:t>
      </w:r>
    </w:p>
    <w:p w:rsidR="00000000" w:rsidRDefault="005858E3">
      <w:pPr>
        <w:pStyle w:val="HTML"/>
      </w:pPr>
      <w:r>
        <w:t>Положения  о  порядке  взим</w:t>
      </w:r>
      <w:r>
        <w:t>ания  косвенных   налогов  и  механизме</w:t>
      </w:r>
    </w:p>
    <w:p w:rsidR="00000000" w:rsidRDefault="005858E3">
      <w:pPr>
        <w:pStyle w:val="HTML"/>
      </w:pPr>
      <w:r>
        <w:t>контроля  за  их уплатой при перемещении товаров между Республикой</w:t>
      </w:r>
    </w:p>
    <w:p w:rsidR="00000000" w:rsidRDefault="005858E3">
      <w:pPr>
        <w:pStyle w:val="HTML"/>
      </w:pPr>
      <w:r>
        <w:t>Беларусь и Российской Федерации налоговый орган производит отметку</w:t>
      </w:r>
    </w:p>
    <w:p w:rsidR="00000000" w:rsidRDefault="005858E3">
      <w:pPr>
        <w:pStyle w:val="HTML"/>
      </w:pPr>
      <w:r>
        <w:t>об   уплате    косвенных   налогов   после  устранения  выявленных</w:t>
      </w:r>
    </w:p>
    <w:p w:rsidR="00000000" w:rsidRDefault="005858E3">
      <w:pPr>
        <w:pStyle w:val="HTML"/>
      </w:pPr>
      <w:r>
        <w:t>несоответствий.</w:t>
      </w:r>
    </w:p>
    <w:p w:rsidR="00000000" w:rsidRDefault="00585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8E3">
      <w:pPr>
        <w:pStyle w:val="just"/>
      </w:pPr>
      <w:r>
        <w:t xml:space="preserve">Заявление состоит из двух частей, верхнюю часть (до черты) заполняет налогоплательщик, вторую (нижнюю) - налоговый орган. Первый экземпляр остается в налоговом органе страны импортера, второй и третий экземпляры с отметкой налогового органа возвращаются </w:t>
      </w:r>
      <w:r>
        <w:t>налогоплательщику-импортеру. Третий экземпляр направляется налогоплательщиком-импортером налогоплательщику-поставщику.</w:t>
      </w:r>
    </w:p>
    <w:p w:rsidR="00000000" w:rsidRDefault="005858E3">
      <w:pPr>
        <w:pStyle w:val="just"/>
      </w:pPr>
      <w:r>
        <w:t>В строках "продавец"/"покупатель" для налогоплательщиков, зарегистрированных в Республике Беларусь, отражается УНП, для налогоплательщико</w:t>
      </w:r>
      <w:r>
        <w:t>в, зарегистрированных в Российской Федерации, - ИНН и КПП. Для налогоплательщиков, не зарегистрированных в этих государствах, УНП или ИНН и КПП отражаются при их наличии.</w:t>
      </w:r>
    </w:p>
    <w:p w:rsidR="00000000" w:rsidRDefault="005858E3">
      <w:pPr>
        <w:pStyle w:val="just"/>
      </w:pPr>
      <w:r>
        <w:t>В строке "N контракта (договора)" и "дата контракта (договора)", а также "N специфика</w:t>
      </w:r>
      <w:r>
        <w:t>ции" и "дата спецификации" (при ее наличии) заполняются соответствующие реквизиты из контракта (договора), спецификации.</w:t>
      </w:r>
    </w:p>
    <w:p w:rsidR="00000000" w:rsidRDefault="005858E3">
      <w:pPr>
        <w:pStyle w:val="just"/>
      </w:pPr>
      <w:r>
        <w:t xml:space="preserve">В графе 1 отражается наименование ввозимого товара. В случаях </w:t>
      </w:r>
      <w:r>
        <w:t>необходимости отражения большого перечня товаров допускается вместо перечня наименований конкретных товаров отражение общего вида этих товаров (например, мебель вместо столы письменные, кровати, парикмахерские кресла) в одной строке заявления и отражение п</w:t>
      </w:r>
      <w:r>
        <w:t>о соответствующим графам этой строки заявления сведений по всем товарам, отнесенным к указанному виду товаров. В отношении товаров, по которым согласно законодательству применяется ставка налога на добавленную стоимость в размере 10 процентов, указанное до</w:t>
      </w:r>
      <w:r>
        <w:t>пускается только в случае, если товары имеют одинаковый код ТН ВЭД.</w:t>
      </w:r>
    </w:p>
    <w:p w:rsidR="00000000" w:rsidRDefault="005858E3">
      <w:pPr>
        <w:pStyle w:val="just"/>
      </w:pPr>
      <w:r>
        <w:t>В графе 2 код ТН ВЭД отражается в обязательном порядке по товарам, по которым согласно законодательству применяется ставка налога на добавленную стоимость в размере 10 процентов.</w:t>
      </w:r>
    </w:p>
    <w:p w:rsidR="00000000" w:rsidRDefault="005858E3">
      <w:pPr>
        <w:pStyle w:val="just"/>
      </w:pPr>
      <w:r>
        <w:t>В графе 3</w:t>
      </w:r>
      <w:r>
        <w:t xml:space="preserve"> отражается единица измерения товара.</w:t>
      </w:r>
    </w:p>
    <w:p w:rsidR="00000000" w:rsidRDefault="005858E3">
      <w:pPr>
        <w:pStyle w:val="just"/>
      </w:pPr>
      <w:r>
        <w:t>В графе 4 отражается количество в единицах измерения, предусмотренных в графе 3.</w:t>
      </w:r>
    </w:p>
    <w:p w:rsidR="00000000" w:rsidRDefault="005858E3">
      <w:pPr>
        <w:pStyle w:val="just"/>
      </w:pPr>
      <w:r>
        <w:t>В графе 5 отражается код валюты на основании товаросопроводительных документов (счетов-фактур).</w:t>
      </w:r>
    </w:p>
    <w:p w:rsidR="00000000" w:rsidRDefault="005858E3">
      <w:pPr>
        <w:pStyle w:val="just"/>
      </w:pPr>
      <w:r>
        <w:t xml:space="preserve">В графе 6 отражается стоимость товара из </w:t>
      </w:r>
      <w:r>
        <w:t>товаросопроводительных документов (счетов-фактур).</w:t>
      </w:r>
    </w:p>
    <w:p w:rsidR="00000000" w:rsidRDefault="005858E3">
      <w:pPr>
        <w:pStyle w:val="just"/>
      </w:pPr>
      <w:r>
        <w:t>При ввозе товаров, вывезенных из одного государства одной Стороны для переработки в государстве другой Стороны, в графе 6 отражается стоимость работ (услуг) по переработке товаров. При ввозе товаров, изгот</w:t>
      </w:r>
      <w:r>
        <w:t>овленных в результате выполнения работ (оказания услуг), в графе 6 отражается стоимость работ (услуг) по изготовлению этих товаров.</w:t>
      </w:r>
    </w:p>
    <w:p w:rsidR="00000000" w:rsidRDefault="005858E3">
      <w:pPr>
        <w:pStyle w:val="just"/>
      </w:pPr>
      <w:r>
        <w:t>В графе 7 отражаются принимаемые для определения налоговой базы дополнительные расходы. Сумма расходов отражается на дату пр</w:t>
      </w:r>
      <w:r>
        <w:t>инятия товара на учет в валюте, применяемой для заполнения графы "Налоговая база". К таким расходам относятся:</w:t>
      </w:r>
    </w:p>
    <w:p w:rsidR="00000000" w:rsidRDefault="005858E3">
      <w:pPr>
        <w:pStyle w:val="just"/>
      </w:pPr>
      <w:r>
        <w:t>а) расходы по доставке товара, в том числе расходы на транспортировку, погрузку, выгрузку, перегрузку, перевалку и экспедирование товаров;</w:t>
      </w:r>
    </w:p>
    <w:p w:rsidR="00000000" w:rsidRDefault="005858E3">
      <w:pPr>
        <w:pStyle w:val="just"/>
      </w:pPr>
      <w:r>
        <w:t>б) стр</w:t>
      </w:r>
      <w:r>
        <w:t>аховая сумма;</w:t>
      </w:r>
    </w:p>
    <w:p w:rsidR="00000000" w:rsidRDefault="005858E3">
      <w:pPr>
        <w:pStyle w:val="just"/>
      </w:pPr>
      <w:r>
        <w:t>в) стоимость контейнеров и (или) другой многооборотной тары, не подлежащей возврату, если они рассматриваются как единое целое с оцениваемыми товарами:</w:t>
      </w:r>
    </w:p>
    <w:p w:rsidR="00000000" w:rsidRDefault="005858E3">
      <w:pPr>
        <w:pStyle w:val="just"/>
      </w:pPr>
      <w:r>
        <w:t>г) стоимость упаковки, включая стоимость упаковочных материалов и работ по упаковке.</w:t>
      </w:r>
    </w:p>
    <w:p w:rsidR="00000000" w:rsidRDefault="005858E3">
      <w:pPr>
        <w:pStyle w:val="just"/>
      </w:pPr>
      <w:r>
        <w:t>В гра</w:t>
      </w:r>
      <w:r>
        <w:t>фе 8 отражаются серия, номер и дата товаротранспортного документа с отражением по видам товаров.</w:t>
      </w:r>
    </w:p>
    <w:p w:rsidR="00000000" w:rsidRDefault="005858E3">
      <w:pPr>
        <w:pStyle w:val="just"/>
      </w:pPr>
      <w:r>
        <w:t>В графе 9 при перемещении товаров из Российской Федерации отражаются номер и дата счета-фактуры.</w:t>
      </w:r>
    </w:p>
    <w:p w:rsidR="00000000" w:rsidRDefault="005858E3">
      <w:pPr>
        <w:pStyle w:val="just"/>
      </w:pPr>
      <w:r>
        <w:t>В графе 10 отражается дата принятия налогоплательщиком на учет</w:t>
      </w:r>
      <w:r>
        <w:t xml:space="preserve"> ввезенного товара на основании товаросопроводительных документов, счетов-фактур.</w:t>
      </w:r>
    </w:p>
    <w:p w:rsidR="00000000" w:rsidRDefault="005858E3">
      <w:pPr>
        <w:pStyle w:val="just"/>
      </w:pPr>
      <w:r>
        <w:t>В графах 11 - 12 налоговая база определяется путем суммирования графы "Стоимость товара" и графы "Расходы, принимаемые для определения налоговой базы". Если действующим закон</w:t>
      </w:r>
      <w:r>
        <w:t>одательством предусмотрена льгота по косвенным налогам при ввозе товаров, в графах 11 - 12 проставляется прочерк.</w:t>
      </w:r>
    </w:p>
    <w:p w:rsidR="00000000" w:rsidRDefault="005858E3">
      <w:pPr>
        <w:pStyle w:val="just"/>
      </w:pPr>
      <w:r>
        <w:t>В графах 13 - 14 отражается ставка налога. Если законодательством предусмотрена льгота по косвенным налогам при ввозе товаров, в графах отража</w:t>
      </w:r>
      <w:r>
        <w:t>ется слово "льгота". В графе 14 ставки акцизов отражаются в абсолютных величинах либо в процентах (в зависимости от установленных национальным законодательством).</w:t>
      </w:r>
    </w:p>
    <w:p w:rsidR="00000000" w:rsidRDefault="005858E3">
      <w:pPr>
        <w:pStyle w:val="just"/>
      </w:pPr>
      <w:r>
        <w:t>В графах 15 - 16 отражается сумма уплаченных налогов. Если законодательством предусмотрена ль</w:t>
      </w:r>
      <w:r>
        <w:t>гота по косвенным налогом при ввозе товаров, в графах проставляется прочерк.</w:t>
      </w:r>
    </w:p>
    <w:p w:rsidR="00000000" w:rsidRDefault="005858E3">
      <w:pPr>
        <w:pStyle w:val="just"/>
      </w:pPr>
      <w:r>
        <w:t>Налоговый орган в течение десяти рабочих дней производит отметку в случае уплаты налогоплательщиком в полном объеме косвенных налогов и соответствия сведений, указанных налогоплат</w:t>
      </w:r>
      <w:r>
        <w:t>ельщиком в заявлении, требованиям, предъявляемым п. 2 и п. 6 Раздела 1 Положения о порядке взимания косвенных налогов и механизме контроля за их уплатой при перемещении товаров между Республикой Беларусь и Российской Федерации.</w:t>
      </w:r>
    </w:p>
    <w:p w:rsidR="00000000" w:rsidRDefault="00585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8E3">
      <w:pPr>
        <w:pStyle w:val="right"/>
      </w:pPr>
      <w:r>
        <w:t>Источник - Приказ Минфина Р</w:t>
      </w:r>
      <w:r>
        <w:t>оссии от 27.11.2006 № 153н (с изменениями и дополнениями на 2009 год)</w:t>
      </w:r>
    </w:p>
    <w:p w:rsidR="00000000" w:rsidRDefault="00585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https://порядокправа.рф/obrazecy/zayavlenie_o_vvoze_tovarov_i_uplate_kosvennyx_nalogov_2.htm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8E3"/>
    <w:rsid w:val="0058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8C2B39-2348-4467-8408-61C136D0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voze_tovarov_i_uplate_kosvennyx_nalog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1474</Words>
  <Characters>8407</Characters>
  <Application>Microsoft Office Word</Application>
  <DocSecurity>0</DocSecurity>
  <Lines>70</Lines>
  <Paragraphs>19</Paragraphs>
  <ScaleCrop>false</ScaleCrop>
  <Company/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товаров и уплате косвенных налогов.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2022-08-26T10:26:00Z</dcterms:created>
  <dcterms:modified xsi:type="dcterms:W3CDTF">2022-08-26T10:26:00Z</dcterms:modified>
</cp:coreProperties>
</file>