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47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излишне взысканного налога, пеней, штрафа (образец заполнения)</w:t>
      </w:r>
    </w:p>
    <w:p w:rsidR="00000000" w:rsidRDefault="00933477">
      <w:pPr>
        <w:pStyle w:val="right"/>
      </w:pPr>
      <w:r>
        <w:t>В ИФНС России N 55 по г. Москве</w:t>
      </w:r>
    </w:p>
    <w:p w:rsidR="00000000" w:rsidRDefault="00933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477">
      <w:pPr>
        <w:pStyle w:val="right"/>
      </w:pPr>
      <w:r>
        <w:t xml:space="preserve">от общества с ограниченной </w:t>
      </w:r>
      <w:r>
        <w:br/>
        <w:t xml:space="preserve">ответственностью "Альфа" </w:t>
      </w:r>
      <w:r>
        <w:br/>
        <w:t xml:space="preserve">Адрес места нахождения: </w:t>
      </w:r>
      <w:r>
        <w:br/>
        <w:t xml:space="preserve">173000, г. Москва, </w:t>
      </w:r>
      <w:r>
        <w:br/>
        <w:t xml:space="preserve">ул. Малахова, д. 30 </w:t>
      </w:r>
      <w:r>
        <w:br/>
      </w:r>
      <w:r>
        <w:t xml:space="preserve">ИНН/КПП 7755134420/775501001 </w:t>
      </w:r>
      <w:r>
        <w:br/>
        <w:t xml:space="preserve">ОГРН 1047712345678 </w:t>
      </w:r>
      <w:r>
        <w:br/>
        <w:t xml:space="preserve">Тел.: (499) 876-54-32 </w:t>
      </w:r>
      <w:r>
        <w:br/>
        <w:t xml:space="preserve">Контактное лицо - </w:t>
      </w:r>
      <w:r>
        <w:br/>
        <w:t xml:space="preserve">главный бухгалтер </w:t>
      </w:r>
      <w:r>
        <w:br/>
        <w:t>Озаренкова Мария Ивановна</w:t>
      </w:r>
    </w:p>
    <w:p w:rsidR="00000000" w:rsidRDefault="00933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477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возврате излишне взысканного налога, пеней, штрафа</w:t>
      </w:r>
    </w:p>
    <w:p w:rsidR="00000000" w:rsidRDefault="00933477">
      <w:pPr>
        <w:pStyle w:val="left"/>
        <w:spacing w:after="240" w:afterAutospacing="0"/>
      </w:pPr>
      <w:r>
        <w:t xml:space="preserve">г. Москва 5 апреля 2012 г. </w:t>
      </w:r>
    </w:p>
    <w:p w:rsidR="00000000" w:rsidRDefault="00933477">
      <w:pPr>
        <w:pStyle w:val="just"/>
      </w:pPr>
      <w:r>
        <w:t>В соответствии с Решением И</w:t>
      </w:r>
      <w:r>
        <w:t>ФНС России N 55 по г. Москве от 12 июля 2011 г. N 124-5 о привлечении к ответственности за совершение налогового правонарушения ООО "Альфа" доначислен НДС в сумме 1 818 000,00 руб. Также налоговый орган начислил пени на сумму данного налога в размере 40 99</w:t>
      </w:r>
      <w:r>
        <w:t>5,20 руб. и штраф за его неполную уплату по п. 1 ст. 122 НК РФ в размере 363 600,00 руб.</w:t>
      </w:r>
    </w:p>
    <w:p w:rsidR="00000000" w:rsidRDefault="00933477">
      <w:pPr>
        <w:pStyle w:val="just"/>
      </w:pPr>
      <w:r>
        <w:t xml:space="preserve">По требованию об уплате налога, сбора, пеней, штрафа от 28 июля 2011 г. N 115-11/55, выставленному налоговым органом, ООО "Альфа" перечислило указанные суммы в бюджет </w:t>
      </w:r>
      <w:r>
        <w:t>платежными поручениями от 28.07.2011 N 367, N 368 и N 369.</w:t>
      </w:r>
    </w:p>
    <w:p w:rsidR="00000000" w:rsidRDefault="00933477">
      <w:pPr>
        <w:pStyle w:val="just"/>
      </w:pPr>
      <w:r>
        <w:t>16 января 2012 г. Арбитражный суд г. Москвы признал Решение от 12 июля 2011 г. N 124-5 о привлечении ООО "Альфа" к ответственности за совершение налогового правонарушения недействительным. Данное Р</w:t>
      </w:r>
      <w:r>
        <w:t>ешение Арбитражного суда г. Москвы оставлено без изменения Постановлением Девятого арбитражного апелляционного суда (приложения 6 - 7 к настоящему заявлению).</w:t>
      </w:r>
    </w:p>
    <w:p w:rsidR="00000000" w:rsidRDefault="00933477">
      <w:pPr>
        <w:pStyle w:val="just"/>
      </w:pPr>
      <w:r>
        <w:t>Руководствуясь п. п. 1, 3, 5 ст. 79 НК РФ, просим:</w:t>
      </w:r>
    </w:p>
    <w:p w:rsidR="00000000" w:rsidRDefault="00933477">
      <w:pPr>
        <w:pStyle w:val="just"/>
      </w:pPr>
      <w:r>
        <w:t>1. Вернуть излишне взысканные суммы:</w:t>
      </w:r>
    </w:p>
    <w:p w:rsidR="00000000" w:rsidRDefault="00933477">
      <w:pPr>
        <w:pStyle w:val="just"/>
      </w:pPr>
      <w:r>
        <w:t>- НДС в р</w:t>
      </w:r>
      <w:r>
        <w:t>азмере 1 818 000,00 руб.;</w:t>
      </w:r>
    </w:p>
    <w:p w:rsidR="00000000" w:rsidRDefault="00933477">
      <w:pPr>
        <w:pStyle w:val="just"/>
      </w:pPr>
      <w:r>
        <w:t>- начисленных на его сумму пеней в размере 40 995,20 руб.;</w:t>
      </w:r>
    </w:p>
    <w:p w:rsidR="00000000" w:rsidRDefault="00933477">
      <w:pPr>
        <w:pStyle w:val="just"/>
      </w:pPr>
      <w:r>
        <w:lastRenderedPageBreak/>
        <w:t>- штрафа за неполную уплату НДС, начисленного в соответствии с п. 1 ст. 122 НК РФ, в размере 363 600,00 руб.</w:t>
      </w:r>
    </w:p>
    <w:p w:rsidR="00000000" w:rsidRDefault="00933477">
      <w:pPr>
        <w:pStyle w:val="just"/>
      </w:pPr>
      <w:r>
        <w:t>2. Выплатить проценты, которые подлежат начислению в соответст</w:t>
      </w:r>
      <w:r>
        <w:t>вии с п. 5 ст. 79 НК РФ на сумму излишне взысканного НДС, пеней и штрафа.</w:t>
      </w:r>
    </w:p>
    <w:p w:rsidR="00000000" w:rsidRDefault="00933477">
      <w:pPr>
        <w:pStyle w:val="just"/>
      </w:pPr>
      <w:r>
        <w:t>Перечисление денежных средств просим произвести на наш расчетный счет по следующим реквизитам:</w:t>
      </w:r>
    </w:p>
    <w:p w:rsidR="00000000" w:rsidRDefault="00933477">
      <w:pPr>
        <w:pStyle w:val="just"/>
      </w:pPr>
      <w:r>
        <w:t>Донское ОСБ N 7813/01099</w:t>
      </w:r>
    </w:p>
    <w:p w:rsidR="00000000" w:rsidRDefault="00933477">
      <w:pPr>
        <w:pStyle w:val="just"/>
      </w:pPr>
      <w:r>
        <w:t>Р/с 40702812345678912345</w:t>
      </w:r>
    </w:p>
    <w:p w:rsidR="00000000" w:rsidRDefault="00933477">
      <w:pPr>
        <w:pStyle w:val="just"/>
      </w:pPr>
      <w:r>
        <w:t>БИК 044525225, Сбербанк России, г. Мо</w:t>
      </w:r>
      <w:r>
        <w:t>сква</w:t>
      </w:r>
    </w:p>
    <w:p w:rsidR="00000000" w:rsidRDefault="00933477">
      <w:pPr>
        <w:pStyle w:val="just"/>
      </w:pPr>
      <w:r>
        <w:t>К/с 30101810400000000225 в ОПЕРУ Московского ГТУ Банка России</w:t>
      </w:r>
    </w:p>
    <w:p w:rsidR="00000000" w:rsidRDefault="00933477">
      <w:pPr>
        <w:pStyle w:val="just"/>
      </w:pPr>
      <w:r>
        <w:t>ИНН 7756123456</w:t>
      </w:r>
    </w:p>
    <w:p w:rsidR="00000000" w:rsidRDefault="00933477">
      <w:pPr>
        <w:pStyle w:val="just"/>
      </w:pPr>
      <w:r>
        <w:t>КПП 77560100.</w:t>
      </w:r>
    </w:p>
    <w:p w:rsidR="00000000" w:rsidRDefault="00933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477">
      <w:pPr>
        <w:pStyle w:val="just"/>
      </w:pPr>
      <w:r>
        <w:t>Приложения:</w:t>
      </w:r>
    </w:p>
    <w:p w:rsidR="00000000" w:rsidRDefault="00933477">
      <w:pPr>
        <w:pStyle w:val="just"/>
      </w:pPr>
      <w:r>
        <w:t>1) копия Решения от 12.07.2011 N 124-5 о привлечении к ответственности за совершение налогового правонарушения (10 л.);</w:t>
      </w:r>
    </w:p>
    <w:p w:rsidR="00000000" w:rsidRDefault="00933477">
      <w:pPr>
        <w:pStyle w:val="just"/>
      </w:pPr>
      <w:r>
        <w:t>2) копия требования об упла</w:t>
      </w:r>
      <w:r>
        <w:t>те налога, сбора, пени, штрафа от 28.07.2011 N 115-11/55 (1 л.);</w:t>
      </w:r>
    </w:p>
    <w:p w:rsidR="00000000" w:rsidRDefault="00933477">
      <w:pPr>
        <w:pStyle w:val="just"/>
      </w:pPr>
      <w:r>
        <w:t>3) копия платежного поручения от 28.07.2011 N 367 (1 л.);</w:t>
      </w:r>
    </w:p>
    <w:p w:rsidR="00000000" w:rsidRDefault="00933477">
      <w:pPr>
        <w:pStyle w:val="just"/>
      </w:pPr>
      <w:r>
        <w:t>4) копия платежного поручения от 28.07.2011 N 368 (1 л.);</w:t>
      </w:r>
    </w:p>
    <w:p w:rsidR="00000000" w:rsidRDefault="00933477">
      <w:pPr>
        <w:pStyle w:val="just"/>
      </w:pPr>
      <w:r>
        <w:t>5) копия платежного поручения от 28.07.2011 N 369 (1 л.);</w:t>
      </w:r>
    </w:p>
    <w:p w:rsidR="00000000" w:rsidRDefault="00933477">
      <w:pPr>
        <w:pStyle w:val="just"/>
      </w:pPr>
      <w:r>
        <w:t>6) копия Решения Арбитражного суда г. Москвы от 16.01.2012 по делу N А40-12345/2012-123-212 (5 л.);</w:t>
      </w:r>
    </w:p>
    <w:p w:rsidR="00000000" w:rsidRDefault="00933477">
      <w:pPr>
        <w:pStyle w:val="just"/>
      </w:pPr>
      <w:r>
        <w:t>7) копия Постановления Девятого арбитражного апелляционного суда от 20.03.2012 N 09АП-1377/2012-АК</w:t>
      </w:r>
      <w:r>
        <w:t xml:space="preserve"> (5 л.).</w:t>
      </w:r>
    </w:p>
    <w:p w:rsidR="00000000" w:rsidRDefault="00933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477">
      <w:pPr>
        <w:pStyle w:val="HTML"/>
      </w:pPr>
      <w:r>
        <w:t xml:space="preserve">                                          Каменских</w:t>
      </w:r>
    </w:p>
    <w:p w:rsidR="00000000" w:rsidRDefault="00933477">
      <w:pPr>
        <w:pStyle w:val="HTML"/>
      </w:pPr>
      <w:r>
        <w:t>Генеральный директор ООО "Альфа"          ---------          Н.П. Каменских</w:t>
      </w:r>
    </w:p>
    <w:p w:rsidR="00000000" w:rsidRDefault="00933477">
      <w:pPr>
        <w:pStyle w:val="HTML"/>
      </w:pPr>
    </w:p>
    <w:p w:rsidR="00000000" w:rsidRDefault="00933477">
      <w:pPr>
        <w:pStyle w:val="HTML"/>
      </w:pPr>
      <w:r>
        <w:t>М.П.</w:t>
      </w:r>
    </w:p>
    <w:p w:rsidR="00000000" w:rsidRDefault="00933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https://порядокправа.рф/obrazecy/zayavlenie_o_vozvrate_izlishne_vzyskannogo_naloga_penej_shtrafa_obrazec_zapolneniya.htm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77"/>
    <w:rsid w:val="0093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A1D40C-8DCF-400C-9F1E-7B94C782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izlishne_vzyskannogo_naloga_penej_shtraf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взысканного налога, пеней, штрафа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2022-08-26T10:22:00Z</dcterms:created>
  <dcterms:modified xsi:type="dcterms:W3CDTF">2022-08-26T10:22:00Z</dcterms:modified>
</cp:coreProperties>
</file>