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1A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восстановлении срока для принятия наследства (образец заполнения)</w:t>
      </w:r>
    </w:p>
    <w:p w:rsidR="00000000" w:rsidRDefault="001E41A9">
      <w:pPr>
        <w:pStyle w:val="right"/>
      </w:pPr>
      <w:r>
        <w:t xml:space="preserve">В Октябрьский районный суд г. Москвы от Черепанова Олега Григорьевича, </w:t>
      </w:r>
      <w:r>
        <w:t xml:space="preserve">проживающего по адресу: г. Москва, ул. Тенистая, д. 22/4, кв. 14 </w:t>
      </w:r>
    </w:p>
    <w:p w:rsidR="00000000" w:rsidRDefault="001E41A9">
      <w:pPr>
        <w:pStyle w:val="right"/>
      </w:pPr>
      <w:r>
        <w:t xml:space="preserve">Заинтересованное лицо: </w:t>
      </w:r>
      <w:r>
        <w:br/>
        <w:t xml:space="preserve">Инспекция Министерства РФ </w:t>
      </w:r>
      <w:r>
        <w:br/>
        <w:t xml:space="preserve">по налогам и сборам </w:t>
      </w:r>
      <w:r>
        <w:br/>
        <w:t>по Октябрьскому району г. Москвы</w:t>
      </w:r>
    </w:p>
    <w:p w:rsidR="00000000" w:rsidRDefault="001E4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1A9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восстановлении срока для принятия наследства</w:t>
      </w:r>
    </w:p>
    <w:p w:rsidR="00000000" w:rsidRDefault="001E41A9">
      <w:pPr>
        <w:pStyle w:val="just"/>
      </w:pPr>
      <w:r>
        <w:t>20 февраля 2001 года умер м</w:t>
      </w:r>
      <w:r>
        <w:t xml:space="preserve">ой отец - Черепанов Григорий Ильич, на момент смерти проживавший по адресу: г. Москва, ул. Репина, д. 66, кв. 34. После его смерти осталось наследственное имущество: жилой дом в с. Дубки Московской обл.; квартира, в которой проживал отец на момент смерти; </w:t>
      </w:r>
      <w:r>
        <w:t>незавещанный денежный вклад в отделении Сбербанка в сумме 15000 рублей. Кроме меня, других наследников у отца не имеется.</w:t>
      </w:r>
    </w:p>
    <w:p w:rsidR="00000000" w:rsidRDefault="001E41A9">
      <w:pPr>
        <w:pStyle w:val="just"/>
      </w:pPr>
      <w:r>
        <w:t>С октября 1998 года по 20 октября 2001 года я проходил срочную службу в рядах Вооруженных Сил РФ на Тихоокеанском флоте. Демобилизовав</w:t>
      </w:r>
      <w:r>
        <w:t>шись с воинской службы, я узнал о смерти отца и обратился в нотариальную контору для оформления в правах наследства. Однако мне было отказано в выдаче свидетельства о праве на наследство и разъяснено, что я пропустил установленный законом шестимесячный сро</w:t>
      </w:r>
      <w:r>
        <w:t>к для принятия наследства.</w:t>
      </w:r>
    </w:p>
    <w:p w:rsidR="00000000" w:rsidRDefault="001E41A9">
      <w:pPr>
        <w:pStyle w:val="just"/>
      </w:pPr>
      <w:r>
        <w:t>Срок для принятия наследства был пропущен мною по уважительным причинам. О смерти отца мне было неизвестно. До октября 2000 года мы с ним постоянно переписывались, но в последние полгода перед демобилизацией письма от отца перест</w:t>
      </w:r>
      <w:r>
        <w:t>али приходить.</w:t>
      </w:r>
    </w:p>
    <w:p w:rsidR="00000000" w:rsidRDefault="001E41A9">
      <w:pPr>
        <w:pStyle w:val="just"/>
      </w:pPr>
      <w:r>
        <w:t>С 1997 года отец состоял в фактических брачных отношениях с гражданкой Гавриловой Антониной Федоровной, которая не сообщила мне о скоропостижной смерти отца, хотя ей было известно мое местонахождение.</w:t>
      </w:r>
    </w:p>
    <w:p w:rsidR="00000000" w:rsidRDefault="001E41A9">
      <w:pPr>
        <w:pStyle w:val="just"/>
      </w:pPr>
      <w:r>
        <w:t>Тот факт, что мне не было известно о сме</w:t>
      </w:r>
      <w:r>
        <w:t>рти отца, может подтвердить Костин Игорь Иванович, с которым мы вместе проходили службу в армии и одновременно демобилизовались. Сейчас он также проживает в г. Москве.</w:t>
      </w:r>
    </w:p>
    <w:p w:rsidR="00000000" w:rsidRDefault="001E41A9">
      <w:pPr>
        <w:pStyle w:val="just"/>
      </w:pPr>
      <w:r>
        <w:t>На основании изложенного в соответствии со ст. 1155 ГК РФ прошу:</w:t>
      </w:r>
    </w:p>
    <w:p w:rsidR="00000000" w:rsidRDefault="001E41A9">
      <w:pPr>
        <w:pStyle w:val="just"/>
      </w:pPr>
      <w:r>
        <w:t>восстановить мне, Череп</w:t>
      </w:r>
      <w:r>
        <w:t>анову Олегу Григорьевичу, срок для принятия наследства после смерти моего отца - Черепанова Григория Ильича, умершего 20 февраля 2001 года;</w:t>
      </w:r>
    </w:p>
    <w:p w:rsidR="00000000" w:rsidRDefault="001E41A9">
      <w:pPr>
        <w:pStyle w:val="just"/>
      </w:pPr>
      <w:r>
        <w:t>вызвать в суд свидетеля - Костина Игоря Ивановича, проживающего по адресу: г. Москва, ул. Угличская, д. 6/2, кв. 118</w:t>
      </w:r>
      <w:r>
        <w:t>.</w:t>
      </w:r>
    </w:p>
    <w:p w:rsidR="00000000" w:rsidRDefault="001E4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1A9">
      <w:pPr>
        <w:pStyle w:val="just"/>
      </w:pPr>
      <w:r>
        <w:t>Приложения:</w:t>
      </w:r>
    </w:p>
    <w:p w:rsidR="00000000" w:rsidRDefault="001E41A9">
      <w:pPr>
        <w:pStyle w:val="just"/>
      </w:pPr>
      <w:r>
        <w:t>1. Копия заявления для вручения заинтересованному лицу.</w:t>
      </w:r>
    </w:p>
    <w:p w:rsidR="00000000" w:rsidRDefault="001E41A9">
      <w:pPr>
        <w:pStyle w:val="just"/>
      </w:pPr>
      <w:r>
        <w:t>2. Копия свидетельства о смерти Черепанова Г.И.</w:t>
      </w:r>
    </w:p>
    <w:p w:rsidR="00000000" w:rsidRDefault="001E41A9">
      <w:pPr>
        <w:pStyle w:val="just"/>
      </w:pPr>
      <w:r>
        <w:t>3. Копия моего свидетельства о рождении.</w:t>
      </w:r>
    </w:p>
    <w:p w:rsidR="00000000" w:rsidRDefault="001E41A9">
      <w:pPr>
        <w:pStyle w:val="just"/>
      </w:pPr>
      <w:r>
        <w:t>4. Справка Октябрьского райвоенкомата о прохождении мною срочной службы.</w:t>
      </w:r>
    </w:p>
    <w:p w:rsidR="00000000" w:rsidRDefault="001E41A9">
      <w:pPr>
        <w:pStyle w:val="just"/>
      </w:pPr>
      <w:r>
        <w:t xml:space="preserve">5. Квитанция об уплате </w:t>
      </w:r>
      <w:r>
        <w:t>государственной пошлины.</w:t>
      </w:r>
    </w:p>
    <w:p w:rsidR="00000000" w:rsidRDefault="001E4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1A9">
      <w:pPr>
        <w:pStyle w:val="HTML"/>
      </w:pPr>
      <w:r>
        <w:t xml:space="preserve">    Дата                                   Подпись</w:t>
      </w:r>
    </w:p>
    <w:p w:rsidR="00000000" w:rsidRDefault="001E4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1A9">
      <w:pPr>
        <w:pStyle w:val="just"/>
      </w:pPr>
      <w:r>
        <w:t>Примечания:</w:t>
      </w:r>
    </w:p>
    <w:p w:rsidR="00000000" w:rsidRDefault="001E41A9">
      <w:pPr>
        <w:pStyle w:val="just"/>
      </w:pPr>
      <w:r>
        <w:t>1. По заявлению наследника, пропустившего срок, установленный для принятия наследства (ст. 1154 ГК РФ), суд может восстановить этот срок и признать наследника принявш</w:t>
      </w:r>
      <w:r>
        <w:t>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пропустивший срок для принятия наследства, обратился в суд в течение шести месяцев посл</w:t>
      </w:r>
      <w:r>
        <w:t>е того, как причины пропуска срока отпали.</w:t>
      </w:r>
    </w:p>
    <w:p w:rsidR="00000000" w:rsidRDefault="001E41A9">
      <w:pPr>
        <w:pStyle w:val="just"/>
      </w:pPr>
      <w:r>
        <w:t>2. Доказательствами, подтверждающими уважительность пропуска срока для принятия наследства, в зависимости от конкретных обстоятельств могут служить документы о нахождении наследника в длительной командировке, в эк</w:t>
      </w:r>
      <w:r>
        <w:t>спедиции и т.п. Уважительными причинами пропуска срока для принятия наследства могут являться: болезнь наследника, незнание наследника, что у наследодателя осталось какое-либо имущество, которое могло бы являться предметом наследования, и др.</w:t>
      </w:r>
    </w:p>
    <w:p w:rsidR="00000000" w:rsidRDefault="001E41A9">
      <w:pPr>
        <w:pStyle w:val="just"/>
      </w:pPr>
      <w:r>
        <w:t>3. Если у нас</w:t>
      </w:r>
      <w:r>
        <w:t>ледодателя не имелось наследников либо ни один из наследников не принял наследство, в качестве заинтересованного лица к участию в деле привлекается представитель муниципального образования. Если кем-либо из наследников наследство уже принято, вопрос о прод</w:t>
      </w:r>
      <w:r>
        <w:t>лении срока для принятия наследства может быть решен в общеисковом порядке.</w:t>
      </w:r>
    </w:p>
    <w:p w:rsidR="00000000" w:rsidRDefault="001E4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1A9">
      <w:pPr>
        <w:pStyle w:val="just"/>
      </w:pPr>
      <w:r>
        <w:t>Правовые нормы:</w:t>
      </w:r>
    </w:p>
    <w:p w:rsidR="00000000" w:rsidRDefault="001E41A9">
      <w:pPr>
        <w:pStyle w:val="just"/>
      </w:pPr>
      <w:r>
        <w:t>1. Статьи 1154, 1155 ГК РФ.</w:t>
      </w:r>
    </w:p>
    <w:p w:rsidR="00000000" w:rsidRDefault="001E41A9">
      <w:pPr>
        <w:pStyle w:val="just"/>
      </w:pPr>
      <w:r>
        <w:t>2. Постановление Пленума Верховного Суда РФ от 23 апреля 1991 г. N 2 "</w:t>
      </w:r>
      <w:r>
        <w:t>О некоторых вопросах, возникающих у судов по делам о наследовании".</w:t>
      </w:r>
    </w:p>
    <w:p w:rsidR="00000000" w:rsidRDefault="001E4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1A9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1E41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https://порядокправа.рф/obrazecy/zayavlenie_o_vosstanovlenii_sroka_dlya_prinyatiya_nasledstva_obrazec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A9"/>
    <w:rsid w:val="001E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69D116-4DDD-4635-BF82-C3DD08507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sstanovlenii_sroka_dlya_prinyatiya_nasl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срока для принятия наследства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2022-08-26T10:18:00Z</dcterms:created>
  <dcterms:modified xsi:type="dcterms:W3CDTF">2022-08-26T10:18:00Z</dcterms:modified>
</cp:coreProperties>
</file>