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3CB4">
      <w:pPr>
        <w:pStyle w:val="1"/>
        <w:rPr>
          <w:rFonts w:eastAsia="Times New Roman"/>
        </w:rPr>
      </w:pPr>
      <w:r>
        <w:rPr>
          <w:rFonts w:eastAsia="Times New Roman"/>
        </w:rPr>
        <w:t>Заявление о тенденциозности состава коллегии присяжных заседателей</w:t>
      </w:r>
    </w:p>
    <w:p w:rsidR="00000000" w:rsidRDefault="00933CB4">
      <w:pPr>
        <w:pStyle w:val="HTML"/>
      </w:pPr>
      <w:r>
        <w:t xml:space="preserve">                                        В _________________________________</w:t>
      </w:r>
    </w:p>
    <w:p w:rsidR="00000000" w:rsidRDefault="00933CB4">
      <w:pPr>
        <w:pStyle w:val="HTML"/>
      </w:pPr>
      <w:r>
        <w:t>районный (городской) суд</w:t>
      </w:r>
    </w:p>
    <w:p w:rsidR="00000000" w:rsidRDefault="00933CB4">
      <w:pPr>
        <w:pStyle w:val="HTML"/>
      </w:pPr>
      <w:r>
        <w:t>___________________________________</w:t>
      </w:r>
    </w:p>
    <w:p w:rsidR="00000000" w:rsidRDefault="00933CB4">
      <w:pPr>
        <w:pStyle w:val="HTML"/>
      </w:pPr>
      <w:r>
        <w:t>области (края, республики)</w:t>
      </w:r>
    </w:p>
    <w:p w:rsidR="00000000" w:rsidRDefault="00933CB4">
      <w:pPr>
        <w:pStyle w:val="HTML"/>
      </w:pPr>
    </w:p>
    <w:p w:rsidR="00000000" w:rsidRDefault="00933CB4">
      <w:pPr>
        <w:pStyle w:val="HTML"/>
      </w:pPr>
      <w:r>
        <w:t>от ________________________________</w:t>
      </w:r>
    </w:p>
    <w:p w:rsidR="00000000" w:rsidRDefault="00933CB4">
      <w:pPr>
        <w:pStyle w:val="HTML"/>
      </w:pPr>
      <w:r>
        <w:t>___________________________________</w:t>
      </w:r>
    </w:p>
    <w:p w:rsidR="00000000" w:rsidRDefault="00933CB4">
      <w:pPr>
        <w:pStyle w:val="HTML"/>
      </w:pPr>
      <w:r>
        <w:t>(ФИО, процессуальное положение</w:t>
      </w:r>
    </w:p>
    <w:p w:rsidR="00000000" w:rsidRDefault="00933CB4">
      <w:pPr>
        <w:pStyle w:val="HTML"/>
      </w:pPr>
      <w:r>
        <w:t>стороны по делу)</w:t>
      </w:r>
    </w:p>
    <w:p w:rsidR="00000000" w:rsidRDefault="00933CB4">
      <w:pPr>
        <w:pStyle w:val="HTML"/>
      </w:pPr>
    </w:p>
    <w:p w:rsidR="00000000" w:rsidRDefault="00933CB4">
      <w:pPr>
        <w:pStyle w:val="HTML"/>
      </w:pPr>
      <w:r>
        <w:t>Дело N ________________</w:t>
      </w:r>
    </w:p>
    <w:p w:rsidR="00000000" w:rsidRDefault="00933CB4">
      <w:pPr>
        <w:pStyle w:val="HTML"/>
      </w:pPr>
    </w:p>
    <w:p w:rsidR="00000000" w:rsidRDefault="00933CB4">
      <w:pPr>
        <w:pStyle w:val="HTML"/>
      </w:pPr>
      <w:r>
        <w:t>Заявление</w:t>
      </w:r>
    </w:p>
    <w:p w:rsidR="00000000" w:rsidRDefault="00933CB4">
      <w:pPr>
        <w:pStyle w:val="HTML"/>
      </w:pPr>
      <w:r>
        <w:t>о тенденциозности состава коллегии присяжных заседателей</w:t>
      </w:r>
    </w:p>
    <w:p w:rsidR="00000000" w:rsidRDefault="00933CB4">
      <w:pPr>
        <w:pStyle w:val="HTML"/>
      </w:pPr>
    </w:p>
    <w:p w:rsidR="00000000" w:rsidRDefault="00933CB4">
      <w:pPr>
        <w:pStyle w:val="HTML"/>
      </w:pPr>
      <w:r>
        <w:t>В связи с ____</w:t>
      </w:r>
      <w:r>
        <w:t>_________________________________________________________</w:t>
      </w:r>
    </w:p>
    <w:p w:rsidR="00000000" w:rsidRDefault="00933CB4">
      <w:pPr>
        <w:pStyle w:val="HTML"/>
      </w:pPr>
      <w:r>
        <w:t>___________________________________________________________________________</w:t>
      </w:r>
    </w:p>
    <w:p w:rsidR="00000000" w:rsidRDefault="00933CB4">
      <w:pPr>
        <w:pStyle w:val="HTML"/>
      </w:pPr>
      <w:r>
        <w:t>___________________________________________________________________________</w:t>
      </w:r>
    </w:p>
    <w:p w:rsidR="00000000" w:rsidRDefault="00933CB4">
      <w:pPr>
        <w:pStyle w:val="HTML"/>
      </w:pPr>
      <w:r>
        <w:t>______________________________________________</w:t>
      </w:r>
      <w:r>
        <w:t>____________________________.</w:t>
      </w:r>
    </w:p>
    <w:p w:rsidR="00000000" w:rsidRDefault="00933CB4">
      <w:pPr>
        <w:pStyle w:val="HTML"/>
      </w:pPr>
      <w:r>
        <w:t>(указать обстоятельства, свидетельствующие о тенденциозности образованной</w:t>
      </w:r>
    </w:p>
    <w:p w:rsidR="00000000" w:rsidRDefault="00933CB4">
      <w:pPr>
        <w:pStyle w:val="HTML"/>
      </w:pPr>
      <w:r>
        <w:t>коллегии присяжных заседателей и ее неспособности вынести</w:t>
      </w:r>
    </w:p>
    <w:p w:rsidR="00000000" w:rsidRDefault="00933CB4">
      <w:pPr>
        <w:pStyle w:val="HTML"/>
      </w:pPr>
      <w:r>
        <w:t xml:space="preserve">справедливый вердикт)  </w:t>
      </w:r>
      <w:r>
        <w:rPr>
          <w:vertAlign w:val="superscript"/>
        </w:rPr>
        <w:t>1</w:t>
      </w:r>
    </w:p>
    <w:p w:rsidR="00000000" w:rsidRDefault="00933CB4">
      <w:pPr>
        <w:pStyle w:val="HTML"/>
      </w:pPr>
    </w:p>
    <w:p w:rsidR="00000000" w:rsidRDefault="00933CB4">
      <w:pPr>
        <w:pStyle w:val="HTML"/>
      </w:pPr>
      <w:r>
        <w:t>Указанные  обстоятельства  свидетельствуют  о  том,   что  образован</w:t>
      </w:r>
      <w:r>
        <w:t>ная</w:t>
      </w:r>
    </w:p>
    <w:p w:rsidR="00000000" w:rsidRDefault="00933CB4">
      <w:pPr>
        <w:pStyle w:val="HTML"/>
      </w:pPr>
      <w:r>
        <w:t>коллегия присяжных заседателей не способна всесторонне и объективно оценить</w:t>
      </w:r>
    </w:p>
    <w:p w:rsidR="00000000" w:rsidRDefault="00933CB4">
      <w:pPr>
        <w:pStyle w:val="HTML"/>
      </w:pPr>
      <w:r>
        <w:t>обстоятельства  рассматриваемого  уголовного  дела  и  вынести справедливый</w:t>
      </w:r>
    </w:p>
    <w:p w:rsidR="00000000" w:rsidRDefault="00933CB4">
      <w:pPr>
        <w:pStyle w:val="HTML"/>
      </w:pPr>
      <w:r>
        <w:t>вердикт.</w:t>
      </w:r>
    </w:p>
    <w:p w:rsidR="00000000" w:rsidRDefault="00933CB4">
      <w:pPr>
        <w:pStyle w:val="HTML"/>
      </w:pPr>
      <w:r>
        <w:t>На основании изложенного и в соответствии со ст. 330 УПК РФ</w:t>
      </w:r>
    </w:p>
    <w:p w:rsidR="00000000" w:rsidRDefault="00933CB4">
      <w:pPr>
        <w:pStyle w:val="HTML"/>
      </w:pPr>
    </w:p>
    <w:p w:rsidR="00000000" w:rsidRDefault="00933CB4">
      <w:pPr>
        <w:pStyle w:val="HTML"/>
      </w:pPr>
      <w:r>
        <w:t>ПРОШУ СУД:</w:t>
      </w:r>
    </w:p>
    <w:p w:rsidR="00000000" w:rsidRDefault="00933CB4">
      <w:pPr>
        <w:pStyle w:val="HTML"/>
      </w:pPr>
    </w:p>
    <w:p w:rsidR="00000000" w:rsidRDefault="00933CB4">
      <w:pPr>
        <w:pStyle w:val="HTML"/>
      </w:pPr>
      <w:r>
        <w:t>Распустить    образованную   коллегию   присяжных   заседателей   ввиду</w:t>
      </w:r>
    </w:p>
    <w:p w:rsidR="00000000" w:rsidRDefault="00933CB4">
      <w:pPr>
        <w:pStyle w:val="HTML"/>
      </w:pPr>
      <w:r>
        <w:t>тенденциозности ее состава.</w:t>
      </w:r>
    </w:p>
    <w:p w:rsidR="00000000" w:rsidRDefault="00933CB4">
      <w:pPr>
        <w:pStyle w:val="HTML"/>
      </w:pPr>
    </w:p>
    <w:p w:rsidR="00000000" w:rsidRDefault="00933CB4">
      <w:pPr>
        <w:pStyle w:val="HTML"/>
      </w:pPr>
      <w:r>
        <w:t>______________________     ___________________   ____________________</w:t>
      </w:r>
    </w:p>
    <w:p w:rsidR="00000000" w:rsidRDefault="00933CB4">
      <w:pPr>
        <w:pStyle w:val="HTML"/>
      </w:pPr>
      <w:r>
        <w:t>(заявитель)               (подпись)                (ФИО)</w:t>
      </w:r>
    </w:p>
    <w:p w:rsidR="00000000" w:rsidRDefault="00933CB4">
      <w:pPr>
        <w:pStyle w:val="HTML"/>
      </w:pPr>
    </w:p>
    <w:p w:rsidR="00000000" w:rsidRDefault="00933CB4">
      <w:pPr>
        <w:pStyle w:val="HTML"/>
      </w:pPr>
      <w:r>
        <w:t>"___"______________ ____ г.</w:t>
      </w:r>
    </w:p>
    <w:p w:rsidR="00000000" w:rsidRDefault="00933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CB4">
      <w:pPr>
        <w:pStyle w:val="sel"/>
        <w:divId w:val="1240142735"/>
      </w:pPr>
      <w:r>
        <w:t>1 До приведения присяжных заседателей к присяге стороны вправе заявить, что вследствие особенностей рассматриваемого уголовного дела образованная коллегия присяжных заседателей в целом может оказаться неспособной вынести объективный вердикт (ч. 1 ст. 330</w:t>
      </w:r>
      <w:r>
        <w:t xml:space="preserve"> УПК РФ).</w:t>
      </w:r>
    </w:p>
    <w:p w:rsidR="00000000" w:rsidRDefault="00933CB4">
      <w:pPr>
        <w:pStyle w:val="right"/>
      </w:pPr>
      <w:r>
        <w:t>Источник - Касенов Е.Б.</w:t>
      </w:r>
    </w:p>
    <w:p w:rsidR="00000000" w:rsidRDefault="00933C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https://порядокправа.рф/obrazecy/zayavlenie_o_tendencioznosti_sostava_kollegii_prisyazhnyx_zasedatelej.htm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CB4"/>
    <w:rsid w:val="00933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2DC905-1C2B-4EFD-BEF4-4723EFBA7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142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tendencioznosti_sostava_kollegii_prisyazhnyx_zaseda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тенденциозности состава коллегии присяжных заседателей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2022-08-26T09:51:00Z</dcterms:created>
  <dcterms:modified xsi:type="dcterms:W3CDTF">2022-08-26T09:51:00Z</dcterms:modified>
</cp:coreProperties>
</file>