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60AD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согласовании проведения проверки (плановой/внеплановой, документарной/выездной) юридического лица, индивидуального предпринимателя в городском округе Котельники Московской области</w:t>
      </w:r>
    </w:p>
    <w:p w:rsidR="00000000" w:rsidRDefault="00BB60AD">
      <w:pPr>
        <w:pStyle w:val="right"/>
      </w:pPr>
      <w:r>
        <w:t>Приложение N 3 к Положению о порядке организации и осуществления муниципального контроля на территории городского округа Котельники Московской области</w:t>
      </w:r>
    </w:p>
    <w:p w:rsidR="00000000" w:rsidRDefault="00BB6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0AD">
      <w:pPr>
        <w:pStyle w:val="HTML"/>
      </w:pPr>
      <w:r>
        <w:t xml:space="preserve">                                     В Люберецкую городскую</w:t>
      </w:r>
    </w:p>
    <w:p w:rsidR="00000000" w:rsidRDefault="00BB60AD">
      <w:pPr>
        <w:pStyle w:val="HTML"/>
      </w:pPr>
      <w:r>
        <w:t>прокуратуру Московской области,</w:t>
      </w:r>
    </w:p>
    <w:p w:rsidR="00000000" w:rsidRDefault="00BB60AD">
      <w:pPr>
        <w:pStyle w:val="HTML"/>
      </w:pPr>
      <w:r>
        <w:t>140000, Моск</w:t>
      </w:r>
      <w:r>
        <w:t>овская область,</w:t>
      </w:r>
    </w:p>
    <w:p w:rsidR="00000000" w:rsidRDefault="00BB60AD">
      <w:pPr>
        <w:pStyle w:val="HTML"/>
      </w:pPr>
      <w:r>
        <w:t>г. Люберцы, Октябрьский проспект, 267а</w:t>
      </w:r>
    </w:p>
    <w:p w:rsidR="00000000" w:rsidRDefault="00BB60AD">
      <w:pPr>
        <w:pStyle w:val="HTML"/>
      </w:pPr>
    </w:p>
    <w:p w:rsidR="00000000" w:rsidRDefault="00BB60AD">
      <w:pPr>
        <w:pStyle w:val="HTML"/>
      </w:pPr>
      <w:r>
        <w:t>ЗАЯВЛЕНИЕ</w:t>
      </w:r>
    </w:p>
    <w:p w:rsidR="00000000" w:rsidRDefault="00BB60AD">
      <w:pPr>
        <w:pStyle w:val="HTML"/>
      </w:pPr>
      <w:r>
        <w:t>О СОГЛАСОВАНИИ ПРОВЕДЕНИЯ ПРОВЕРКИ</w:t>
      </w:r>
    </w:p>
    <w:p w:rsidR="00000000" w:rsidRDefault="00BB60AD">
      <w:pPr>
        <w:pStyle w:val="HTML"/>
      </w:pPr>
      <w:r>
        <w:t>(ПЛАНОВОЙ/ВНЕПЛАНОВОЙ, ДОКУМЕНТАРНОЙ/ВЫЕЗДНОЙ)</w:t>
      </w:r>
    </w:p>
    <w:p w:rsidR="00000000" w:rsidRDefault="00BB60AD">
      <w:pPr>
        <w:pStyle w:val="HTML"/>
      </w:pPr>
      <w:r>
        <w:t>ЮРИДИЧЕСКОГО ЛИЦА, ИНДИВИДУАЛЬНОГО ПРЕДПРИНИМАТЕЛЯ</w:t>
      </w:r>
    </w:p>
    <w:p w:rsidR="00000000" w:rsidRDefault="00BB60AD">
      <w:pPr>
        <w:pStyle w:val="HTML"/>
      </w:pPr>
    </w:p>
    <w:p w:rsidR="00000000" w:rsidRDefault="00BB60AD">
      <w:pPr>
        <w:pStyle w:val="HTML"/>
      </w:pPr>
      <w:r>
        <w:t>1.  В  соответствии  со  статьей 10 Федерального  закона</w:t>
      </w:r>
      <w:r>
        <w:t xml:space="preserve">  от 26.12.2008</w:t>
      </w:r>
    </w:p>
    <w:p w:rsidR="00000000" w:rsidRDefault="00BB60AD">
      <w:pPr>
        <w:pStyle w:val="HTML"/>
      </w:pPr>
      <w:r>
        <w:t>N  294-ФЗ  "О защите прав юридических лиц и индивидуальных предпринимателей</w:t>
      </w:r>
    </w:p>
    <w:p w:rsidR="00000000" w:rsidRDefault="00BB60AD">
      <w:pPr>
        <w:pStyle w:val="HTML"/>
      </w:pPr>
      <w:r>
        <w:t>при  осуществлении  государственного  контроля  (надзора)  и муниципального</w:t>
      </w:r>
    </w:p>
    <w:p w:rsidR="00000000" w:rsidRDefault="00BB60AD">
      <w:pPr>
        <w:pStyle w:val="HTML"/>
      </w:pPr>
      <w:r>
        <w:t>контроля"  администрация  городского  округа  Котельники Московской области</w:t>
      </w:r>
    </w:p>
    <w:p w:rsidR="00000000" w:rsidRDefault="00BB60AD">
      <w:pPr>
        <w:pStyle w:val="HTML"/>
      </w:pPr>
      <w:r>
        <w:t>просит   сог</w:t>
      </w:r>
      <w:r>
        <w:t>ласовать   проведение   (плановой/внеплановой,   документарной/</w:t>
      </w:r>
    </w:p>
    <w:p w:rsidR="00000000" w:rsidRDefault="00BB60AD">
      <w:pPr>
        <w:pStyle w:val="HTML"/>
      </w:pPr>
      <w:r>
        <w:t>выездной) проверки в отношении ____________________________________________</w:t>
      </w:r>
    </w:p>
    <w:p w:rsidR="00000000" w:rsidRDefault="00BB60AD">
      <w:pPr>
        <w:pStyle w:val="HTML"/>
      </w:pPr>
      <w:r>
        <w:t>___________________________________________________________________________</w:t>
      </w:r>
    </w:p>
    <w:p w:rsidR="00000000" w:rsidRDefault="00BB60AD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BB60AD">
      <w:pPr>
        <w:pStyle w:val="HTML"/>
      </w:pPr>
      <w:r>
        <w:t>___________________________________________________________________________</w:t>
      </w:r>
    </w:p>
    <w:p w:rsidR="00000000" w:rsidRDefault="00BB60AD">
      <w:pPr>
        <w:pStyle w:val="HTML"/>
      </w:pPr>
      <w:r>
        <w:t>___________________________________________________________________________</w:t>
      </w:r>
    </w:p>
    <w:p w:rsidR="00000000" w:rsidRDefault="00BB60AD">
      <w:pPr>
        <w:pStyle w:val="HTML"/>
      </w:pPr>
      <w:r>
        <w:t>____________________________________________________________________</w:t>
      </w:r>
      <w:r>
        <w:t>______,</w:t>
      </w:r>
    </w:p>
    <w:p w:rsidR="00000000" w:rsidRDefault="00BB60AD">
      <w:pPr>
        <w:pStyle w:val="HTML"/>
      </w:pPr>
      <w:r>
        <w:t>(наименование, адрес (место нахождения) постоянно действующего</w:t>
      </w:r>
    </w:p>
    <w:p w:rsidR="00000000" w:rsidRDefault="00BB60AD">
      <w:pPr>
        <w:pStyle w:val="HTML"/>
      </w:pPr>
      <w:r>
        <w:t>исполнительного органа юридического лица, государственный регистрационный</w:t>
      </w:r>
    </w:p>
    <w:p w:rsidR="00000000" w:rsidRDefault="00BB60AD">
      <w:pPr>
        <w:pStyle w:val="HTML"/>
      </w:pPr>
      <w:r>
        <w:t>номер записи о государственной регистрации юридического лица, фамилия,</w:t>
      </w:r>
    </w:p>
    <w:p w:rsidR="00000000" w:rsidRDefault="00BB60AD">
      <w:pPr>
        <w:pStyle w:val="HTML"/>
      </w:pPr>
      <w:r>
        <w:t>имя, отчество, место жительства индивиду</w:t>
      </w:r>
      <w:r>
        <w:t>ального предпринимателя,</w:t>
      </w:r>
    </w:p>
    <w:p w:rsidR="00000000" w:rsidRDefault="00BB60AD">
      <w:pPr>
        <w:pStyle w:val="HTML"/>
      </w:pPr>
      <w:r>
        <w:t>государственный регистрационный номер записи о государственной</w:t>
      </w:r>
    </w:p>
    <w:p w:rsidR="00000000" w:rsidRDefault="00BB60AD">
      <w:pPr>
        <w:pStyle w:val="HTML"/>
      </w:pPr>
      <w:r>
        <w:t>регистрации индивидуального предпринимателя, идентификационный</w:t>
      </w:r>
    </w:p>
    <w:p w:rsidR="00000000" w:rsidRDefault="00BB60AD">
      <w:pPr>
        <w:pStyle w:val="HTML"/>
      </w:pPr>
      <w:r>
        <w:t>номер налогоплательщика)</w:t>
      </w:r>
    </w:p>
    <w:p w:rsidR="00000000" w:rsidRDefault="00BB60AD">
      <w:pPr>
        <w:pStyle w:val="HTML"/>
      </w:pPr>
      <w:r>
        <w:t>осуществляющего предпринимательскую деятельность по адресу:</w:t>
      </w:r>
    </w:p>
    <w:p w:rsidR="00000000" w:rsidRDefault="00BB60AD">
      <w:pPr>
        <w:pStyle w:val="HTML"/>
      </w:pPr>
      <w:r>
        <w:t>___________________________________________________________________________</w:t>
      </w:r>
    </w:p>
    <w:p w:rsidR="00000000" w:rsidRDefault="00BB60AD">
      <w:pPr>
        <w:pStyle w:val="HTML"/>
      </w:pPr>
      <w:r>
        <w:t>___________________________________________________________________________</w:t>
      </w:r>
    </w:p>
    <w:p w:rsidR="00000000" w:rsidRDefault="00BB60AD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BB60AD">
      <w:pPr>
        <w:pStyle w:val="HTML"/>
      </w:pPr>
      <w:r>
        <w:t>___________________________________________________________________________</w:t>
      </w:r>
    </w:p>
    <w:p w:rsidR="00000000" w:rsidRDefault="00BB60AD">
      <w:pPr>
        <w:pStyle w:val="HTML"/>
      </w:pPr>
      <w:r>
        <w:t>2. Основание проведения проверки: _____________________________________</w:t>
      </w:r>
    </w:p>
    <w:p w:rsidR="00000000" w:rsidRDefault="00BB60AD">
      <w:pPr>
        <w:pStyle w:val="HTML"/>
      </w:pPr>
      <w:r>
        <w:t>___________________________________________________________________________</w:t>
      </w:r>
    </w:p>
    <w:p w:rsidR="00000000" w:rsidRDefault="00BB60AD">
      <w:pPr>
        <w:pStyle w:val="HTML"/>
      </w:pPr>
      <w:r>
        <w:t>___________________________________________________________________________</w:t>
      </w:r>
    </w:p>
    <w:p w:rsidR="00000000" w:rsidRDefault="00BB60AD">
      <w:pPr>
        <w:pStyle w:val="HTML"/>
      </w:pPr>
      <w:r>
        <w:t>___________________________________________________________________________</w:t>
      </w:r>
    </w:p>
    <w:p w:rsidR="00000000" w:rsidRDefault="00BB60AD">
      <w:pPr>
        <w:pStyle w:val="HTML"/>
      </w:pPr>
      <w:r>
        <w:t>___________________________________________________________________________</w:t>
      </w:r>
    </w:p>
    <w:p w:rsidR="00000000" w:rsidRDefault="00BB60AD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BB60AD">
      <w:pPr>
        <w:pStyle w:val="HTML"/>
      </w:pPr>
      <w:r>
        <w:t>___________________________________________________________________________</w:t>
      </w:r>
    </w:p>
    <w:p w:rsidR="00000000" w:rsidRDefault="00BB60AD">
      <w:pPr>
        <w:pStyle w:val="HTML"/>
      </w:pPr>
      <w:r>
        <w:t>(ссылка на положение Федерального закона от 26 декабря 2008 г.</w:t>
      </w:r>
    </w:p>
    <w:p w:rsidR="00000000" w:rsidRDefault="00BB60AD">
      <w:pPr>
        <w:pStyle w:val="HTML"/>
      </w:pPr>
      <w:r>
        <w:t>N 294-ФЗ "О защите прав юридических лиц и индивидуальных</w:t>
      </w:r>
    </w:p>
    <w:p w:rsidR="00000000" w:rsidRDefault="00BB60AD">
      <w:pPr>
        <w:pStyle w:val="HTML"/>
      </w:pPr>
      <w:r>
        <w:lastRenderedPageBreak/>
        <w:t>предпринимат</w:t>
      </w:r>
      <w:r>
        <w:t>елей при осуществлении государственного контроля</w:t>
      </w:r>
    </w:p>
    <w:p w:rsidR="00000000" w:rsidRDefault="00BB60AD">
      <w:pPr>
        <w:pStyle w:val="HTML"/>
      </w:pPr>
      <w:r>
        <w:t>(надзора) и муниципального контроля")</w:t>
      </w:r>
    </w:p>
    <w:p w:rsidR="00000000" w:rsidRDefault="00BB60AD">
      <w:pPr>
        <w:pStyle w:val="HTML"/>
      </w:pPr>
      <w:r>
        <w:t>3. Дата начала проведения проверки: ____________________ года.</w:t>
      </w:r>
    </w:p>
    <w:p w:rsidR="00000000" w:rsidRDefault="00BB60AD">
      <w:pPr>
        <w:pStyle w:val="HTML"/>
      </w:pPr>
      <w:r>
        <w:t>4. Время начала проведения проверки: ___________________ года.</w:t>
      </w:r>
    </w:p>
    <w:p w:rsidR="00000000" w:rsidRDefault="00BB60AD">
      <w:pPr>
        <w:pStyle w:val="HTML"/>
      </w:pPr>
      <w:r>
        <w:t xml:space="preserve">(указывается  в  случае,  если  основанием </w:t>
      </w:r>
      <w:r>
        <w:t xml:space="preserve">  проведения  проверки  является</w:t>
      </w:r>
    </w:p>
    <w:p w:rsidR="00000000" w:rsidRDefault="00BB60AD">
      <w:pPr>
        <w:pStyle w:val="HTML"/>
      </w:pPr>
      <w:r>
        <w:t>часть 12 статьи 10 Федерального  закона  от 26.12.2008  N 294-ФЗ  "О защите</w:t>
      </w:r>
    </w:p>
    <w:p w:rsidR="00000000" w:rsidRDefault="00BB60AD">
      <w:pPr>
        <w:pStyle w:val="HTML"/>
      </w:pPr>
      <w:r>
        <w:t>прав юридических лиц и индивидуальных  предпринимателей  при  осуществлении</w:t>
      </w:r>
    </w:p>
    <w:p w:rsidR="00000000" w:rsidRDefault="00BB60AD">
      <w:pPr>
        <w:pStyle w:val="HTML"/>
      </w:pPr>
      <w:r>
        <w:t>государственного контроля (надзора) и муниципального контроля")</w:t>
      </w:r>
    </w:p>
    <w:p w:rsidR="00000000" w:rsidRDefault="00BB60AD">
      <w:pPr>
        <w:pStyle w:val="HTML"/>
      </w:pPr>
      <w:r>
        <w:t>Приложе</w:t>
      </w:r>
      <w:r>
        <w:t>ния:</w:t>
      </w:r>
    </w:p>
    <w:p w:rsidR="00000000" w:rsidRDefault="00BB60AD">
      <w:pPr>
        <w:pStyle w:val="HTML"/>
      </w:pPr>
      <w:r>
        <w:t>________________________________________________</w:t>
      </w:r>
    </w:p>
    <w:p w:rsidR="00000000" w:rsidRDefault="00BB60AD">
      <w:pPr>
        <w:pStyle w:val="HTML"/>
      </w:pPr>
      <w:r>
        <w:t>________________________________________________</w:t>
      </w:r>
    </w:p>
    <w:p w:rsidR="00000000" w:rsidRDefault="00BB60AD">
      <w:pPr>
        <w:pStyle w:val="HTML"/>
      </w:pPr>
      <w:r>
        <w:t>________________________________________________</w:t>
      </w:r>
    </w:p>
    <w:p w:rsidR="00000000" w:rsidRDefault="00BB60AD">
      <w:pPr>
        <w:pStyle w:val="HTML"/>
      </w:pPr>
      <w:r>
        <w:t>________________________________________________</w:t>
      </w:r>
    </w:p>
    <w:p w:rsidR="00000000" w:rsidRDefault="00BB60AD">
      <w:pPr>
        <w:pStyle w:val="HTML"/>
      </w:pPr>
      <w:r>
        <w:t>(копия распоряжения главы городского округа</w:t>
      </w:r>
    </w:p>
    <w:p w:rsidR="00000000" w:rsidRDefault="00BB60AD">
      <w:pPr>
        <w:pStyle w:val="HTML"/>
      </w:pPr>
      <w:r>
        <w:t>Котельники Московской области о проведении</w:t>
      </w:r>
    </w:p>
    <w:p w:rsidR="00000000" w:rsidRDefault="00BB60AD">
      <w:pPr>
        <w:pStyle w:val="HTML"/>
      </w:pPr>
      <w:r>
        <w:t>(плановой/внеплановой, документарной/выездной)</w:t>
      </w:r>
    </w:p>
    <w:p w:rsidR="00000000" w:rsidRDefault="00BB60AD">
      <w:pPr>
        <w:pStyle w:val="HTML"/>
      </w:pPr>
      <w:r>
        <w:t>проверки. Документы, содержащие сведения,</w:t>
      </w:r>
    </w:p>
    <w:p w:rsidR="00000000" w:rsidRDefault="00BB60AD">
      <w:pPr>
        <w:pStyle w:val="HTML"/>
      </w:pPr>
      <w:r>
        <w:t>послужившие основанием для проведения</w:t>
      </w:r>
    </w:p>
    <w:p w:rsidR="00000000" w:rsidRDefault="00BB60AD">
      <w:pPr>
        <w:pStyle w:val="HTML"/>
      </w:pPr>
      <w:r>
        <w:t>внеплановой проверки)</w:t>
      </w:r>
    </w:p>
    <w:p w:rsidR="00000000" w:rsidRDefault="00BB60AD">
      <w:pPr>
        <w:pStyle w:val="HTML"/>
      </w:pPr>
    </w:p>
    <w:p w:rsidR="00000000" w:rsidRDefault="00BB60AD">
      <w:pPr>
        <w:pStyle w:val="HTML"/>
      </w:pPr>
      <w:r>
        <w:t>Глава городского ок</w:t>
      </w:r>
      <w:r>
        <w:t>руга                               А.Ю. Седзеневский</w:t>
      </w:r>
    </w:p>
    <w:p w:rsidR="00000000" w:rsidRDefault="00BB60AD">
      <w:pPr>
        <w:pStyle w:val="HTML"/>
      </w:pPr>
    </w:p>
    <w:p w:rsidR="00000000" w:rsidRDefault="00BB60AD">
      <w:pPr>
        <w:pStyle w:val="HTML"/>
      </w:pPr>
      <w:r>
        <w:t>Исполнитель:</w:t>
      </w:r>
    </w:p>
    <w:p w:rsidR="00000000" w:rsidRDefault="00BB60AD">
      <w:pPr>
        <w:pStyle w:val="HTML"/>
      </w:pPr>
      <w:r>
        <w:t>тел.:</w:t>
      </w:r>
    </w:p>
    <w:p w:rsidR="00000000" w:rsidRDefault="00BB6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0AD">
      <w:pPr>
        <w:pStyle w:val="right"/>
      </w:pPr>
      <w:r>
        <w:t>Источник - Постановление главы городского округа Котельники МО от 22.03.2011 № 219-ПГ</w:t>
      </w:r>
    </w:p>
    <w:p w:rsidR="00000000" w:rsidRDefault="00BB60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https://порядокправа.рф/obrazecy/zayavlenie_o_soglasovanii_provedeniya_proverki_planovoj_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vneplanovoj_dokumentarnoj_vyezdnoj_yuridiches.htm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0AD"/>
    <w:rsid w:val="00BB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D613EA-7282-4EE2-9F9C-2AC233E67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ovanii_provedeniya_proverki_planovoj_vneplanovoj_dokumentarnoj_vyezdnoj_yuridic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665</Words>
  <Characters>3794</Characters>
  <Application>Microsoft Office Word</Application>
  <DocSecurity>0</DocSecurity>
  <Lines>31</Lines>
  <Paragraphs>8</Paragraphs>
  <ScaleCrop>false</ScaleCrop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согласовании проведения проверки (плановой/внеплановой, документарной/выездной) юридического лица, индивидуального предпринимателя в городском округе Котельники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2022-08-26T09:50:00Z</dcterms:created>
  <dcterms:modified xsi:type="dcterms:W3CDTF">2022-08-26T09:50:00Z</dcterms:modified>
</cp:coreProperties>
</file>