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88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прохождении переаттестации на право подготовки заключений экспертизы проектной документации и (или) результатов инженерных изысканий</w:t>
      </w:r>
    </w:p>
    <w:p w:rsidR="00000000" w:rsidRDefault="001E1884">
      <w:pPr>
        <w:pStyle w:val="right"/>
      </w:pPr>
      <w:r>
        <w:t xml:space="preserve">_____________________________________ (наименование территориального органа Министерства регионального развития Российской Федерации) адрес: ______________________________ </w:t>
      </w:r>
    </w:p>
    <w:p w:rsidR="00000000" w:rsidRDefault="001E1884">
      <w:pPr>
        <w:pStyle w:val="right"/>
      </w:pPr>
      <w:r>
        <w:t xml:space="preserve">от __________________________________ </w:t>
      </w:r>
      <w:r>
        <w:br/>
        <w:t xml:space="preserve">(Ф.И.О. эксперта) </w:t>
      </w:r>
      <w:r>
        <w:br/>
        <w:t>адрес: __________________</w:t>
      </w:r>
      <w:r>
        <w:t xml:space="preserve">___________, </w:t>
      </w:r>
      <w:r>
        <w:br/>
        <w:t xml:space="preserve">телефон: _________, факс: __________, </w:t>
      </w:r>
      <w:r>
        <w:br/>
        <w:t>адрес эл. почты: ____________________</w:t>
      </w:r>
    </w:p>
    <w:p w:rsidR="00000000" w:rsidRDefault="001E1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884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прохождении переаттестации на право подготовки заключений экспертизы проектной документации и (или) результатов инженерных изысканий</w:t>
      </w:r>
    </w:p>
    <w:p w:rsidR="00000000" w:rsidRDefault="001E1884">
      <w:pPr>
        <w:pStyle w:val="HTML"/>
      </w:pPr>
      <w:r>
        <w:t xml:space="preserve">    _______________</w:t>
      </w:r>
      <w:r>
        <w:t>________ в связи с ____________________________________,</w:t>
      </w:r>
    </w:p>
    <w:p w:rsidR="00000000" w:rsidRDefault="001E1884">
      <w:pPr>
        <w:pStyle w:val="HTML"/>
      </w:pPr>
      <w:r>
        <w:t>(Ф.И.О. эксперта)</w:t>
      </w:r>
    </w:p>
    <w:p w:rsidR="00000000" w:rsidRDefault="001E1884">
      <w:pPr>
        <w:pStyle w:val="HTML"/>
      </w:pPr>
      <w:r>
        <w:t>руководствуясь п. 11 Положения об аттестации на право подготовки заключений</w:t>
      </w:r>
    </w:p>
    <w:p w:rsidR="00000000" w:rsidRDefault="001E1884">
      <w:pPr>
        <w:pStyle w:val="HTML"/>
      </w:pPr>
      <w:r>
        <w:t>экспертизы проектной документации и (или) результатов инженерных изысканий,</w:t>
      </w:r>
    </w:p>
    <w:p w:rsidR="00000000" w:rsidRDefault="001E1884">
      <w:pPr>
        <w:pStyle w:val="HTML"/>
      </w:pPr>
      <w:r>
        <w:t>утвержденного   Постановление</w:t>
      </w:r>
      <w:r>
        <w:t>м   Правительства   Российской   Федерации  от</w:t>
      </w:r>
    </w:p>
    <w:p w:rsidR="00000000" w:rsidRDefault="001E1884">
      <w:pPr>
        <w:pStyle w:val="HTML"/>
      </w:pPr>
      <w:r>
        <w:t>31.03.2012  N 271,  просит  провести переаттестацию  эксперта для получения</w:t>
      </w:r>
    </w:p>
    <w:p w:rsidR="00000000" w:rsidRDefault="001E1884">
      <w:pPr>
        <w:pStyle w:val="HTML"/>
      </w:pPr>
      <w:r>
        <w:t>права  подготовки  заключений  экспертизы  проектной  документации  и (или)</w:t>
      </w:r>
    </w:p>
    <w:p w:rsidR="00000000" w:rsidRDefault="001E1884">
      <w:pPr>
        <w:pStyle w:val="HTML"/>
      </w:pPr>
      <w:r>
        <w:t>результатов инженерных изысканий в области ______________</w:t>
      </w:r>
      <w:r>
        <w:t>__________________</w:t>
      </w:r>
    </w:p>
    <w:p w:rsidR="00000000" w:rsidRDefault="001E1884">
      <w:pPr>
        <w:pStyle w:val="HTML"/>
      </w:pPr>
      <w:r>
        <w:t>и продлить срок действия квалификационного аттестата ______________________</w:t>
      </w:r>
    </w:p>
    <w:p w:rsidR="00000000" w:rsidRDefault="001E1884">
      <w:pPr>
        <w:pStyle w:val="HTML"/>
      </w:pPr>
      <w:r>
        <w:t>__________________________________________________________________________.</w:t>
      </w:r>
    </w:p>
    <w:p w:rsidR="00000000" w:rsidRDefault="001E1884">
      <w:pPr>
        <w:pStyle w:val="HTML"/>
      </w:pPr>
      <w:r>
        <w:t>(указать номер аттестата и срок его действия)</w:t>
      </w:r>
    </w:p>
    <w:p w:rsidR="00000000" w:rsidRDefault="001E1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884">
      <w:pPr>
        <w:pStyle w:val="just"/>
      </w:pPr>
      <w:r>
        <w:t>Приложения:</w:t>
      </w:r>
    </w:p>
    <w:p w:rsidR="00000000" w:rsidRDefault="001E1884">
      <w:pPr>
        <w:pStyle w:val="just"/>
      </w:pPr>
      <w:r>
        <w:t>1. Копия паспорта либо ино</w:t>
      </w:r>
      <w:r>
        <w:t>го основного документа, удостоверяющего личность, а также копия документа, подтверждающего постоянное проживание в РФ, если в основном документе, удостоверяющем личность, отсутствуют сведения о постоянном проживании в РФ.</w:t>
      </w:r>
    </w:p>
    <w:p w:rsidR="00000000" w:rsidRDefault="001E1884">
      <w:pPr>
        <w:pStyle w:val="just"/>
      </w:pPr>
      <w:r>
        <w:t>2. Документ, подтверждающий сведен</w:t>
      </w:r>
      <w:r>
        <w:t>ия об отсутствии непогашенной или неснятой судимости за совершение умышленного преступления.</w:t>
      </w:r>
    </w:p>
    <w:p w:rsidR="00000000" w:rsidRDefault="001E1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884">
      <w:pPr>
        <w:pStyle w:val="HTML"/>
      </w:pPr>
      <w:r>
        <w:t xml:space="preserve">    "___"__________ ____ г.</w:t>
      </w:r>
    </w:p>
    <w:p w:rsidR="00000000" w:rsidRDefault="001E1884">
      <w:pPr>
        <w:pStyle w:val="HTML"/>
      </w:pPr>
    </w:p>
    <w:p w:rsidR="00000000" w:rsidRDefault="001E1884">
      <w:pPr>
        <w:pStyle w:val="HTML"/>
      </w:pPr>
      <w:r>
        <w:t>_______________________</w:t>
      </w:r>
    </w:p>
    <w:p w:rsidR="00000000" w:rsidRDefault="001E1884">
      <w:pPr>
        <w:pStyle w:val="HTML"/>
      </w:pPr>
      <w:r>
        <w:t>(подпись)</w:t>
      </w:r>
    </w:p>
    <w:p w:rsidR="00000000" w:rsidRDefault="001E18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https://порядокправа.рф/obrazecy/zayavlenie_o_proxozhdenii_pereattestacii_na_pravo_podg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otovki_zaklyuchenij_ekspertizy_proektnoj_dokumenta.htm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884"/>
    <w:rsid w:val="001E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05224B-9522-4FF1-ABF1-8890D054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xozhdenii_pereattestacii_na_pravo_podgotovki_zaklyuchenij_ekspertizy_proektnoj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прохождении переаттестации на право подготовки заключений экспертизы проектной документации и (или) результатов инженерных изысканий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2022-08-26T09:26:00Z</dcterms:created>
  <dcterms:modified xsi:type="dcterms:W3CDTF">2022-08-26T09:26:00Z</dcterms:modified>
</cp:coreProperties>
</file>