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8C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реструктуризации задолженности по единому социальному налогу, начисленным пеням и штрафам</w:t>
      </w:r>
    </w:p>
    <w:p w:rsidR="00000000" w:rsidRDefault="005248C8">
      <w:pPr>
        <w:pStyle w:val="right"/>
      </w:pPr>
      <w:r>
        <w:t xml:space="preserve">Приложение N 1 к Правилам проведения реструктуризации задолженности, </w:t>
      </w:r>
      <w:r>
        <w:t>образовавшейся у государственных учреждений субъектов Российской Федерации и муниципальных учреждений по состоянию на 1 января 2010 г., по единому социальному налогу, зачисляемому в федеральный бюджет и бюджеты государственных внебюджетных фондов,</w:t>
      </w:r>
    </w:p>
    <w:p w:rsidR="00000000" w:rsidRDefault="005248C8">
      <w:pPr>
        <w:pStyle w:val="right"/>
        <w:spacing w:after="240" w:afterAutospacing="0"/>
      </w:pPr>
      <w:r>
        <w:t xml:space="preserve">а также </w:t>
      </w:r>
      <w:r>
        <w:t xml:space="preserve">по пеням и штрафам, </w:t>
      </w:r>
      <w:r>
        <w:br/>
        <w:t xml:space="preserve">начисленным на указанную задолженность </w:t>
      </w:r>
    </w:p>
    <w:p w:rsidR="00000000" w:rsidRDefault="005248C8">
      <w:pPr>
        <w:pStyle w:val="right"/>
      </w:pPr>
      <w:r>
        <w:t>(форма)</w:t>
      </w:r>
    </w:p>
    <w:p w:rsidR="00000000" w:rsidRDefault="0052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8C8">
      <w:pPr>
        <w:pStyle w:val="HTML"/>
      </w:pPr>
      <w:r>
        <w:t>В ________________________________</w:t>
      </w:r>
    </w:p>
    <w:p w:rsidR="00000000" w:rsidRDefault="005248C8">
      <w:pPr>
        <w:pStyle w:val="HTML"/>
      </w:pPr>
      <w:r>
        <w:t>(наименование налогового органа)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ЗАЯВЛЕНИЕ</w:t>
      </w:r>
    </w:p>
    <w:p w:rsidR="00000000" w:rsidRDefault="005248C8">
      <w:pPr>
        <w:pStyle w:val="HTML"/>
      </w:pPr>
      <w:r>
        <w:t>о проведении реструктуризации задолженности по единому</w:t>
      </w:r>
    </w:p>
    <w:p w:rsidR="00000000" w:rsidRDefault="005248C8">
      <w:pPr>
        <w:pStyle w:val="HTML"/>
      </w:pPr>
      <w:r>
        <w:t>социальному налогу, начисленным пеням и штрафам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---</w:t>
      </w:r>
      <w:r>
        <w:t>------------------</w:t>
      </w:r>
    </w:p>
    <w:p w:rsidR="00000000" w:rsidRDefault="005248C8">
      <w:pPr>
        <w:pStyle w:val="HTML"/>
      </w:pPr>
      <w:r>
        <w:t>_______________________________________________, ИНН ¦ ¦ ¦ ¦ ¦ ¦ ¦ ¦ ¦ ¦ ¦</w:t>
      </w:r>
    </w:p>
    <w:p w:rsidR="00000000" w:rsidRDefault="005248C8">
      <w:pPr>
        <w:pStyle w:val="HTML"/>
      </w:pPr>
      <w:r>
        <w:t>(полное наименование учреждения в соответствии       --+-+-+-+-+-+-+-+-+--,</w:t>
      </w:r>
    </w:p>
    <w:p w:rsidR="00000000" w:rsidRDefault="005248C8">
      <w:pPr>
        <w:pStyle w:val="HTML"/>
      </w:pPr>
      <w:r>
        <w:t>с учредительными документами)</w:t>
      </w:r>
    </w:p>
    <w:p w:rsidR="00000000" w:rsidRDefault="005248C8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5248C8">
      <w:pPr>
        <w:pStyle w:val="HTML"/>
      </w:pPr>
      <w:r>
        <w:t>(адрес места нахождения учреждения)</w:t>
      </w:r>
    </w:p>
    <w:p w:rsidR="00000000" w:rsidRDefault="005248C8">
      <w:pPr>
        <w:pStyle w:val="HTML"/>
      </w:pPr>
      <w:r>
        <w:t>в  соответствии с постановлением Правительства  Российской  Федерации  от 3</w:t>
      </w:r>
    </w:p>
    <w:p w:rsidR="00000000" w:rsidRDefault="005248C8">
      <w:pPr>
        <w:pStyle w:val="HTML"/>
      </w:pPr>
      <w:r>
        <w:t>марта   2012   г.   N   177   просит  провести  реструктуризацию  следующей</w:t>
      </w:r>
    </w:p>
    <w:p w:rsidR="00000000" w:rsidRDefault="005248C8">
      <w:pPr>
        <w:pStyle w:val="HTML"/>
      </w:pPr>
      <w:r>
        <w:t>задолженности: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248C8">
      <w:pPr>
        <w:pStyle w:val="HTML"/>
      </w:pPr>
      <w:r>
        <w:t>Наименование налога             ¦Сумма задолженности, рублей</w:t>
      </w:r>
    </w:p>
    <w:p w:rsidR="00000000" w:rsidRDefault="005248C8">
      <w:pPr>
        <w:pStyle w:val="HTML"/>
      </w:pPr>
      <w:r>
        <w:t>----------------------------------------------+----------------------------</w:t>
      </w:r>
    </w:p>
    <w:p w:rsidR="00000000" w:rsidRDefault="005248C8">
      <w:pPr>
        <w:pStyle w:val="HTML"/>
      </w:pPr>
      <w:r>
        <w:t>Единый социальный налог, зачисляемый в:</w:t>
      </w:r>
    </w:p>
    <w:p w:rsidR="00000000" w:rsidRDefault="005248C8">
      <w:pPr>
        <w:pStyle w:val="HTML"/>
      </w:pPr>
      <w:r>
        <w:t>федеральный бюджет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Фонд социального страхования Российской</w:t>
      </w:r>
    </w:p>
    <w:p w:rsidR="00000000" w:rsidRDefault="005248C8">
      <w:pPr>
        <w:pStyle w:val="HTML"/>
      </w:pPr>
      <w:r>
        <w:t>Федерации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Федеральный фонд обязательного</w:t>
      </w:r>
    </w:p>
    <w:p w:rsidR="00000000" w:rsidRDefault="005248C8">
      <w:pPr>
        <w:pStyle w:val="HTML"/>
      </w:pPr>
      <w:r>
        <w:t>медицинского страхования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территориальный фонд обязательного</w:t>
      </w:r>
    </w:p>
    <w:p w:rsidR="00000000" w:rsidRDefault="005248C8">
      <w:pPr>
        <w:pStyle w:val="HTML"/>
      </w:pPr>
      <w:r>
        <w:t>медицинского страхования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Начисленные пени и штрафы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Всего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Руководитель учреждения ______________ (_____________</w:t>
      </w:r>
      <w:r>
        <w:t>___________) _________</w:t>
      </w:r>
    </w:p>
    <w:p w:rsidR="00000000" w:rsidRDefault="005248C8">
      <w:pPr>
        <w:pStyle w:val="HTML"/>
      </w:pPr>
      <w:r>
        <w:lastRenderedPageBreak/>
        <w:t>(подпись)            (ф.и.о.)            (дата)</w:t>
      </w:r>
    </w:p>
    <w:p w:rsidR="00000000" w:rsidRDefault="005248C8">
      <w:pPr>
        <w:pStyle w:val="HTML"/>
      </w:pPr>
      <w:r>
        <w:t>М.П.</w:t>
      </w:r>
    </w:p>
    <w:p w:rsidR="00000000" w:rsidRDefault="005248C8">
      <w:pPr>
        <w:pStyle w:val="HTML"/>
      </w:pPr>
    </w:p>
    <w:p w:rsidR="00000000" w:rsidRDefault="005248C8">
      <w:pPr>
        <w:pStyle w:val="HTML"/>
      </w:pPr>
      <w:r>
        <w:t>__ ______________ 20__ г. _______________________________ (_______________)</w:t>
      </w:r>
    </w:p>
    <w:p w:rsidR="00000000" w:rsidRDefault="005248C8">
      <w:pPr>
        <w:pStyle w:val="HTML"/>
      </w:pPr>
      <w:r>
        <w:t>(дата получения заявления  (подпись уполномоченного лица      (ф.и.о.)</w:t>
      </w:r>
    </w:p>
    <w:p w:rsidR="00000000" w:rsidRDefault="005248C8">
      <w:pPr>
        <w:pStyle w:val="HTML"/>
      </w:pPr>
      <w:r>
        <w:t>налоговым органом)          нало</w:t>
      </w:r>
      <w:r>
        <w:t>гового органа)</w:t>
      </w:r>
    </w:p>
    <w:p w:rsidR="00000000" w:rsidRDefault="0052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8C8">
      <w:pPr>
        <w:pStyle w:val="right"/>
      </w:pPr>
      <w:r>
        <w:t>Источник - Постановление Правительства РФ от 03.03.2012 № 177</w:t>
      </w:r>
    </w:p>
    <w:p w:rsidR="00000000" w:rsidRDefault="00524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https://порядокправа.рф/obrazecy/zayavlenie_o_provedenii_restrukturizacii_zadolzhennosti_po_edinomu_socialnomu_nalogu_nachislennym_pen.htm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C8"/>
    <w:rsid w:val="0052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50FE7-D724-4EF0-8CF3-72836C7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restrukturizacii_zadolzhennosti_po_edinomu_socialnomu_nalogu_nachislennym_p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реструктуризации задолженности по единому социальному налогу,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