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E8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деятельности в области оказания услуг связи</w:t>
      </w:r>
    </w:p>
    <w:p w:rsidR="00000000" w:rsidRDefault="00352E8E">
      <w:pPr>
        <w:pStyle w:val="right"/>
      </w:pPr>
      <w:r>
        <w:t>Приложение N 50 к Приказу Роскомнадзора от 03.06.2013 N 591</w:t>
      </w:r>
    </w:p>
    <w:p w:rsidR="00000000" w:rsidRDefault="00352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E8E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352E8E">
      <w:pPr>
        <w:pStyle w:val="HTML"/>
      </w:pPr>
      <w:r>
        <w:t>в сфере связи, информационных технологий</w:t>
      </w:r>
    </w:p>
    <w:p w:rsidR="00000000" w:rsidRDefault="00352E8E">
      <w:pPr>
        <w:pStyle w:val="HTML"/>
      </w:pPr>
      <w:r>
        <w:t>и массовых коммуникаций (Роскомнадзор)</w:t>
      </w:r>
    </w:p>
    <w:p w:rsidR="00000000" w:rsidRDefault="00352E8E">
      <w:pPr>
        <w:pStyle w:val="HTML"/>
      </w:pPr>
    </w:p>
    <w:p w:rsidR="00000000" w:rsidRDefault="00352E8E">
      <w:pPr>
        <w:pStyle w:val="HTML"/>
      </w:pPr>
      <w:r>
        <w:t>Заявление</w:t>
      </w:r>
    </w:p>
    <w:p w:rsidR="00000000" w:rsidRDefault="00352E8E">
      <w:pPr>
        <w:pStyle w:val="HTML"/>
      </w:pPr>
      <w:r>
        <w:t>о прекращении деятельности в области оказания услуг связи</w:t>
      </w:r>
    </w:p>
    <w:p w:rsidR="00000000" w:rsidRDefault="00352E8E">
      <w:pPr>
        <w:pStyle w:val="HTML"/>
      </w:pPr>
    </w:p>
    <w:p w:rsidR="00000000" w:rsidRDefault="00352E8E">
      <w:pPr>
        <w:pStyle w:val="HTML"/>
      </w:pPr>
      <w:r>
        <w:t>Прошу  прекратить  действие  лицензии  N  _____  в связи с прекращением</w:t>
      </w:r>
    </w:p>
    <w:p w:rsidR="00000000" w:rsidRDefault="00352E8E">
      <w:pPr>
        <w:pStyle w:val="HTML"/>
      </w:pPr>
      <w:r>
        <w:t>оказания услуг связи.</w:t>
      </w:r>
    </w:p>
    <w:p w:rsidR="00000000" w:rsidRDefault="00352E8E">
      <w:pPr>
        <w:pStyle w:val="HTML"/>
      </w:pPr>
    </w:p>
    <w:p w:rsidR="00000000" w:rsidRDefault="00352E8E">
      <w:pPr>
        <w:pStyle w:val="HTML"/>
      </w:pPr>
      <w:r>
        <w:t>Наименовани</w:t>
      </w:r>
      <w:r>
        <w:t>е лицензиата                                   Подпись</w:t>
      </w:r>
    </w:p>
    <w:p w:rsidR="00000000" w:rsidRDefault="00352E8E">
      <w:pPr>
        <w:pStyle w:val="HTML"/>
      </w:pPr>
      <w:r>
        <w:t>(должность, Ф.И.О. полностью)</w:t>
      </w:r>
    </w:p>
    <w:p w:rsidR="00000000" w:rsidRDefault="00352E8E">
      <w:pPr>
        <w:pStyle w:val="HTML"/>
      </w:pPr>
      <w:r>
        <w:t>_____________________________                          ____________________</w:t>
      </w:r>
    </w:p>
    <w:p w:rsidR="00000000" w:rsidRDefault="00352E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E8E">
      <w:pPr>
        <w:pStyle w:val="right"/>
      </w:pPr>
      <w:r>
        <w:t>Источник - Приказ Роскомнадзора от 03.06.2013 № 591</w:t>
      </w:r>
    </w:p>
    <w:p w:rsidR="00000000" w:rsidRDefault="00352E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telnosti_v_oblasti_okazaniya_uslug_svyazi.htm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8E"/>
    <w:rsid w:val="0035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720A6-2132-4452-AB85-F4ECF3CE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yatelnosti_v_oblasti_okazaniya_uslug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деятельности в области оказания услуг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