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60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налогового вычета в двойном размере</w:t>
      </w:r>
    </w:p>
    <w:p w:rsidR="00000000" w:rsidRDefault="00AC4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600">
      <w:pPr>
        <w:pStyle w:val="HTML"/>
      </w:pPr>
      <w:r>
        <w:t xml:space="preserve">                                     __________________________________  </w:t>
      </w:r>
      <w:r>
        <w:rPr>
          <w:vertAlign w:val="superscript"/>
        </w:rPr>
        <w:t>1</w:t>
      </w:r>
    </w:p>
    <w:p w:rsidR="00000000" w:rsidRDefault="00AC4600">
      <w:pPr>
        <w:pStyle w:val="HTML"/>
      </w:pPr>
      <w:r>
        <w:t>(наименование налогового агента)</w:t>
      </w:r>
    </w:p>
    <w:p w:rsidR="00000000" w:rsidRDefault="00AC4600">
      <w:pPr>
        <w:pStyle w:val="HTML"/>
      </w:pPr>
      <w:r>
        <w:t>адрес: _______________________________</w:t>
      </w:r>
    </w:p>
    <w:p w:rsidR="00000000" w:rsidRDefault="00AC4600">
      <w:pPr>
        <w:pStyle w:val="HTML"/>
      </w:pPr>
    </w:p>
    <w:p w:rsidR="00000000" w:rsidRDefault="00AC4600">
      <w:pPr>
        <w:pStyle w:val="HTML"/>
      </w:pPr>
      <w:r>
        <w:t xml:space="preserve">от _______________________________  </w:t>
      </w:r>
      <w:r>
        <w:rPr>
          <w:vertAlign w:val="superscript"/>
        </w:rPr>
        <w:t>2</w:t>
      </w:r>
    </w:p>
    <w:p w:rsidR="00000000" w:rsidRDefault="00AC4600">
      <w:pPr>
        <w:pStyle w:val="HTML"/>
      </w:pPr>
      <w:r>
        <w:t>(Ф.И.О. единственного родителя</w:t>
      </w:r>
    </w:p>
    <w:p w:rsidR="00000000" w:rsidRDefault="00AC4600">
      <w:pPr>
        <w:pStyle w:val="HTML"/>
      </w:pPr>
      <w:r>
        <w:t>(вариант: приемного родителя, опекуна,</w:t>
      </w:r>
    </w:p>
    <w:p w:rsidR="00000000" w:rsidRDefault="00AC4600">
      <w:pPr>
        <w:pStyle w:val="HTML"/>
      </w:pPr>
      <w:r>
        <w:t>попечителя))</w:t>
      </w:r>
    </w:p>
    <w:p w:rsidR="00000000" w:rsidRDefault="00AC4600">
      <w:pPr>
        <w:pStyle w:val="HTML"/>
      </w:pPr>
      <w:r>
        <w:t>адрес: _______________________________</w:t>
      </w:r>
    </w:p>
    <w:p w:rsidR="00000000" w:rsidRDefault="00AC4600">
      <w:pPr>
        <w:pStyle w:val="HTML"/>
      </w:pPr>
      <w:r>
        <w:t>телефон ______, ИНН ______, факс ____,</w:t>
      </w:r>
    </w:p>
    <w:p w:rsidR="00000000" w:rsidRDefault="00AC4600">
      <w:pPr>
        <w:pStyle w:val="HTML"/>
      </w:pPr>
      <w:r>
        <w:t>адрес электронной почты ______________</w:t>
      </w:r>
    </w:p>
    <w:p w:rsidR="00000000" w:rsidRDefault="00AC4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60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</w:t>
      </w:r>
      <w:r>
        <w:rPr>
          <w:rFonts w:eastAsia="Times New Roman"/>
        </w:rPr>
        <w:t>ставлении налогового вычета в двойном размере</w:t>
      </w:r>
    </w:p>
    <w:p w:rsidR="00000000" w:rsidRDefault="00AC4600">
      <w:pPr>
        <w:pStyle w:val="HTML"/>
      </w:pPr>
      <w:r>
        <w:t xml:space="preserve">    В связи с тем, что Заявитель является единственным родителем  (вариант:</w:t>
      </w:r>
    </w:p>
    <w:p w:rsidR="00000000" w:rsidRDefault="00AC4600">
      <w:pPr>
        <w:pStyle w:val="HTML"/>
      </w:pPr>
      <w:r>
        <w:t>приемным родителем, опекуном, попечителем) ________________________________</w:t>
      </w:r>
    </w:p>
    <w:p w:rsidR="00000000" w:rsidRDefault="00AC4600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AC4600">
      <w:pPr>
        <w:pStyle w:val="HTML"/>
      </w:pPr>
      <w:r>
        <w:t>(Ф.И.О. ребенка, дата рождения, реквизиты свидетельства о рождении,</w:t>
      </w:r>
    </w:p>
    <w:p w:rsidR="00000000" w:rsidRDefault="00AC4600">
      <w:pPr>
        <w:pStyle w:val="HTML"/>
      </w:pPr>
      <w:r>
        <w:t>возраст, дополнительно указания, что он  студент, аспирант, ординатор,</w:t>
      </w:r>
    </w:p>
    <w:p w:rsidR="00000000" w:rsidRDefault="00AC4600">
      <w:pPr>
        <w:pStyle w:val="HTML"/>
      </w:pPr>
      <w:r>
        <w:t>интерн или курсант в возрасте до 24 лет)</w:t>
      </w:r>
    </w:p>
    <w:p w:rsidR="00000000" w:rsidRDefault="00AC4600">
      <w:pPr>
        <w:pStyle w:val="HTML"/>
      </w:pPr>
      <w:r>
        <w:t>и не состоит в браке, на основании   абз.  7 пп. 4 п. 1 ст</w:t>
      </w:r>
      <w:r>
        <w:t>. 218  Налогового</w:t>
      </w:r>
    </w:p>
    <w:p w:rsidR="00000000" w:rsidRDefault="00AC4600">
      <w:pPr>
        <w:pStyle w:val="HTML"/>
      </w:pPr>
      <w:r>
        <w:t>кодекса Российской Федерации</w:t>
      </w:r>
    </w:p>
    <w:p w:rsidR="00000000" w:rsidRDefault="00AC4600">
      <w:pPr>
        <w:pStyle w:val="HTML"/>
      </w:pPr>
    </w:p>
    <w:p w:rsidR="00000000" w:rsidRDefault="00AC4600">
      <w:pPr>
        <w:pStyle w:val="HTML"/>
      </w:pPr>
      <w:r>
        <w:t>прошу:</w:t>
      </w:r>
    </w:p>
    <w:p w:rsidR="00000000" w:rsidRDefault="00AC4600">
      <w:pPr>
        <w:pStyle w:val="HTML"/>
      </w:pPr>
    </w:p>
    <w:p w:rsidR="00000000" w:rsidRDefault="00AC4600">
      <w:pPr>
        <w:pStyle w:val="HTML"/>
      </w:pPr>
      <w:r>
        <w:t>предоставить налоговый вычет в двойном размере  - ________________ (_______</w:t>
      </w:r>
    </w:p>
    <w:p w:rsidR="00000000" w:rsidRDefault="00AC4600">
      <w:pPr>
        <w:pStyle w:val="HTML"/>
      </w:pPr>
      <w:r>
        <w:t xml:space="preserve">___) рублей  </w:t>
      </w:r>
      <w:r>
        <w:rPr>
          <w:vertAlign w:val="superscript"/>
        </w:rPr>
        <w:t>3</w:t>
      </w:r>
      <w:r>
        <w:t xml:space="preserve">  за каждый месяц налогового периода на _____________________</w:t>
      </w:r>
    </w:p>
    <w:p w:rsidR="00000000" w:rsidRDefault="00AC4600">
      <w:pPr>
        <w:pStyle w:val="HTML"/>
      </w:pPr>
      <w:r>
        <w:t>__________________________________________________________________________.</w:t>
      </w:r>
    </w:p>
    <w:p w:rsidR="00000000" w:rsidRDefault="00AC4600">
      <w:pPr>
        <w:pStyle w:val="HTML"/>
      </w:pPr>
      <w:r>
        <w:t>(Ф.И.О. ребенка, дата рождения, реквизиты свидетельства о рождении,</w:t>
      </w:r>
    </w:p>
    <w:p w:rsidR="00000000" w:rsidRDefault="00AC4600">
      <w:pPr>
        <w:pStyle w:val="HTML"/>
      </w:pPr>
      <w:r>
        <w:t>возраст, дополнительно указания, что он - студент, аспирант, ординатор,</w:t>
      </w:r>
    </w:p>
    <w:p w:rsidR="00000000" w:rsidRDefault="00AC4600">
      <w:pPr>
        <w:pStyle w:val="HTML"/>
      </w:pPr>
      <w:r>
        <w:t>интерн или курсант в возрасте до 24 лет)</w:t>
      </w:r>
    </w:p>
    <w:p w:rsidR="00000000" w:rsidRDefault="00AC4600">
      <w:pPr>
        <w:pStyle w:val="HTML"/>
      </w:pPr>
    </w:p>
    <w:p w:rsidR="00000000" w:rsidRDefault="00AC4600">
      <w:pPr>
        <w:pStyle w:val="HTML"/>
      </w:pPr>
      <w:r>
        <w:t>Приложения:</w:t>
      </w:r>
    </w:p>
    <w:p w:rsidR="00000000" w:rsidRDefault="00AC4600">
      <w:pPr>
        <w:pStyle w:val="HTML"/>
      </w:pPr>
      <w:r>
        <w:t>1. Документы, подтверждающие право на получение налогового вычета.</w:t>
      </w:r>
    </w:p>
    <w:p w:rsidR="00000000" w:rsidRDefault="00AC4600">
      <w:pPr>
        <w:pStyle w:val="HTML"/>
      </w:pPr>
      <w:r>
        <w:t>2. Свидетельство о рождении _____________________________ от "___"_____</w:t>
      </w:r>
    </w:p>
    <w:p w:rsidR="00000000" w:rsidRDefault="00AC4600">
      <w:pPr>
        <w:pStyle w:val="HTML"/>
      </w:pPr>
      <w:r>
        <w:t>(Ф.И.О. ребенка)</w:t>
      </w:r>
    </w:p>
    <w:p w:rsidR="00000000" w:rsidRDefault="00AC4600">
      <w:pPr>
        <w:pStyle w:val="HTML"/>
      </w:pPr>
      <w:r>
        <w:t>___ ___ г. N _____.</w:t>
      </w:r>
    </w:p>
    <w:p w:rsidR="00000000" w:rsidRDefault="00AC4600">
      <w:pPr>
        <w:pStyle w:val="HTML"/>
      </w:pPr>
      <w:r>
        <w:t>3. Справка, подтверждающая, что __________________ - студент, аспи</w:t>
      </w:r>
      <w:r>
        <w:t>рант,</w:t>
      </w:r>
    </w:p>
    <w:p w:rsidR="00000000" w:rsidRDefault="00AC4600">
      <w:pPr>
        <w:pStyle w:val="HTML"/>
      </w:pPr>
      <w:r>
        <w:t>(Ф.И.О. ребенка)</w:t>
      </w:r>
    </w:p>
    <w:p w:rsidR="00000000" w:rsidRDefault="00AC4600">
      <w:pPr>
        <w:pStyle w:val="HTML"/>
      </w:pPr>
      <w:r>
        <w:t>ординатор, интерн или курсант в возрасте до 24 лет.</w:t>
      </w:r>
    </w:p>
    <w:p w:rsidR="00000000" w:rsidRDefault="00AC4600">
      <w:pPr>
        <w:pStyle w:val="HTML"/>
      </w:pPr>
      <w:r>
        <w:t>4. Иные документы, подтверждающие обстоятельства, на которых  Заявитель</w:t>
      </w:r>
    </w:p>
    <w:p w:rsidR="00000000" w:rsidRDefault="00AC4600">
      <w:pPr>
        <w:pStyle w:val="HTML"/>
      </w:pPr>
      <w:r>
        <w:t>основывает свои требования.</w:t>
      </w:r>
    </w:p>
    <w:p w:rsidR="00000000" w:rsidRDefault="00AC4600">
      <w:pPr>
        <w:pStyle w:val="HTML"/>
      </w:pPr>
    </w:p>
    <w:p w:rsidR="00000000" w:rsidRDefault="00AC4600">
      <w:pPr>
        <w:pStyle w:val="HTML"/>
      </w:pPr>
      <w:r>
        <w:t>"___" __________ ____ г.</w:t>
      </w:r>
    </w:p>
    <w:p w:rsidR="00000000" w:rsidRDefault="00AC4600">
      <w:pPr>
        <w:pStyle w:val="HTML"/>
      </w:pPr>
    </w:p>
    <w:p w:rsidR="00000000" w:rsidRDefault="00AC4600">
      <w:pPr>
        <w:pStyle w:val="HTML"/>
      </w:pPr>
      <w:r>
        <w:t>Заявитель:</w:t>
      </w:r>
    </w:p>
    <w:p w:rsidR="00000000" w:rsidRDefault="00AC4600">
      <w:pPr>
        <w:pStyle w:val="HTML"/>
      </w:pPr>
      <w:r>
        <w:t>________________/__________________________</w:t>
      </w:r>
      <w:r>
        <w:t>________________/</w:t>
      </w:r>
    </w:p>
    <w:p w:rsidR="00000000" w:rsidRDefault="00AC4600">
      <w:pPr>
        <w:pStyle w:val="HTML"/>
      </w:pPr>
      <w:r>
        <w:t>(подпись)                 (Ф.И.О.)</w:t>
      </w:r>
    </w:p>
    <w:p w:rsidR="00000000" w:rsidRDefault="00AC4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600">
      <w:pPr>
        <w:pStyle w:val="sel"/>
        <w:divId w:val="253170723"/>
      </w:pPr>
      <w:r>
        <w:t xml:space="preserve">1 На основании п. 3 ст. 218 Налогового кодекса Российской Федерации стандартные налоговые вычеты предоставляются налогоплательщику одним из налоговых агентов, </w:t>
      </w:r>
      <w:r>
        <w:lastRenderedPageBreak/>
        <w:t>являющихся источником выплаты дохода, по вы</w:t>
      </w:r>
      <w:r>
        <w:t>бору налогоплательщика на основании его письменного заявления и документов, подтверждающих право на такие налоговые вычеты.</w:t>
      </w:r>
    </w:p>
    <w:p w:rsidR="00000000" w:rsidRDefault="00AC4600">
      <w:pPr>
        <w:pStyle w:val="sel"/>
        <w:divId w:val="253170723"/>
      </w:pPr>
      <w:r>
        <w:t>2 Согласно абз. 13 пп. 4 п. 1 ст. 218 Налогового кодекса Российской Федерации налоговый вычет предоставляется в двойном размере един</w:t>
      </w:r>
      <w:r>
        <w:t>ственному родителю (приемному родителю), усыновителю, опекуну, попечителю. Предоставление указанного налогового вычета единственному родителю прекращается с месяца, следующего за месяцем вступления его в брак.</w:t>
      </w:r>
    </w:p>
    <w:p w:rsidR="00000000" w:rsidRDefault="00AC4600">
      <w:pPr>
        <w:pStyle w:val="just"/>
        <w:divId w:val="253170723"/>
      </w:pPr>
      <w:r>
        <w:t>По вопросу предоставления стандартного налогов</w:t>
      </w:r>
      <w:r>
        <w:t>ого вычета по налогу на доходы физических лиц единственному опекуну см. Письмо Федеральной налоговой службы Российской Федерации от 30.04.2013 N ЕД-4-3/8054@.</w:t>
      </w:r>
    </w:p>
    <w:p w:rsidR="00000000" w:rsidRDefault="00AC4600">
      <w:pPr>
        <w:pStyle w:val="just"/>
        <w:divId w:val="253170723"/>
      </w:pPr>
      <w:r>
        <w:t>Налоговый вычет производится на каждого ребенка в возрасте до 18 лет, а также на каждого учащегос</w:t>
      </w:r>
      <w:r>
        <w:t>я очной формы обучения, аспиранта, ординатора, интерна, студента, курсанта в возрасте до 24 лет (абз. 12 пп. 4 п. 1 ст. 218 Налогового кодекса Российской Федерации).</w:t>
      </w:r>
    </w:p>
    <w:p w:rsidR="00000000" w:rsidRDefault="00AC4600">
      <w:pPr>
        <w:pStyle w:val="sel"/>
        <w:divId w:val="253170723"/>
      </w:pPr>
      <w:r>
        <w:t>3 С 1 января 2012 г. сумма налогового вычета определяется в соответствии с абз. 7 пп. 4 п.</w:t>
      </w:r>
      <w:r>
        <w:t xml:space="preserve"> 1 ст. 218 Налогового кодекса Российской Федерации.</w:t>
      </w:r>
    </w:p>
    <w:p w:rsidR="00000000" w:rsidRDefault="00AC4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https://порядокправа.рф/obrazecy/zayavlenie_o_predostavlenii_nalogovogo_vycheta_v_dvojnom_razmere.htm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00"/>
    <w:rsid w:val="00AC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38AA9-9A3A-40C3-87DC-A942E29A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7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nalogovogo_vycheta_v_dvojnom_razm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налогового вычета в двойном размере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