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78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информации, содержащейся в реестре объектов топливно-энергетического комплекса (рекомендуемая форма)</w:t>
      </w:r>
    </w:p>
    <w:p w:rsidR="00000000" w:rsidRDefault="009D178A">
      <w:pPr>
        <w:pStyle w:val="right"/>
      </w:pPr>
      <w:r>
        <w:t xml:space="preserve">Приложение N 1 к Административному регламенту предоставления Министерством энергетики Российской Федерации государственной услуги по предоставлению информации, содержащейся в реестре объектов топливно-энергетического комплекса </w:t>
      </w:r>
    </w:p>
    <w:p w:rsidR="00000000" w:rsidRDefault="009D178A">
      <w:pPr>
        <w:pStyle w:val="right"/>
      </w:pPr>
      <w:r>
        <w:t>(рекомендуемая форма)</w:t>
      </w:r>
    </w:p>
    <w:p w:rsidR="00000000" w:rsidRDefault="009D1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78A">
      <w:pPr>
        <w:pStyle w:val="HTML"/>
      </w:pPr>
      <w:r>
        <w:t xml:space="preserve">     </w:t>
      </w:r>
      <w:r>
        <w:t xml:space="preserve">                                                Минэнерго России</w:t>
      </w:r>
    </w:p>
    <w:p w:rsidR="00000000" w:rsidRDefault="009D178A">
      <w:pPr>
        <w:pStyle w:val="HTML"/>
      </w:pPr>
    </w:p>
    <w:p w:rsidR="00000000" w:rsidRDefault="009D178A">
      <w:pPr>
        <w:pStyle w:val="HTML"/>
      </w:pPr>
      <w:r>
        <w:t>Департамент административной</w:t>
      </w:r>
    </w:p>
    <w:p w:rsidR="00000000" w:rsidRDefault="009D178A">
      <w:pPr>
        <w:pStyle w:val="HTML"/>
      </w:pPr>
      <w:r>
        <w:t>и законопроектной работы</w:t>
      </w:r>
    </w:p>
    <w:p w:rsidR="00000000" w:rsidRDefault="009D178A">
      <w:pPr>
        <w:pStyle w:val="HTML"/>
      </w:pPr>
    </w:p>
    <w:p w:rsidR="00000000" w:rsidRDefault="009D178A">
      <w:pPr>
        <w:pStyle w:val="HTML"/>
      </w:pPr>
      <w:r>
        <w:t>"__" ___________ 20__ г.</w:t>
      </w:r>
    </w:p>
    <w:p w:rsidR="00000000" w:rsidRDefault="009D178A">
      <w:pPr>
        <w:pStyle w:val="HTML"/>
      </w:pPr>
    </w:p>
    <w:p w:rsidR="00000000" w:rsidRDefault="009D178A">
      <w:pPr>
        <w:pStyle w:val="HTML"/>
      </w:pPr>
      <w:r>
        <w:t>Заявление</w:t>
      </w:r>
    </w:p>
    <w:p w:rsidR="00000000" w:rsidRDefault="009D178A">
      <w:pPr>
        <w:pStyle w:val="HTML"/>
      </w:pPr>
      <w:r>
        <w:t>о предоставлении информации, содержащейся в реестре</w:t>
      </w:r>
    </w:p>
    <w:p w:rsidR="00000000" w:rsidRDefault="009D178A">
      <w:pPr>
        <w:pStyle w:val="HTML"/>
      </w:pPr>
      <w:r>
        <w:t xml:space="preserve">объектов топливно-энергетического комплекса  </w:t>
      </w:r>
      <w:r>
        <w:rPr>
          <w:vertAlign w:val="superscript"/>
        </w:rPr>
        <w:t>1</w:t>
      </w:r>
    </w:p>
    <w:p w:rsidR="00000000" w:rsidRDefault="009D178A">
      <w:pPr>
        <w:pStyle w:val="HTML"/>
      </w:pPr>
    </w:p>
    <w:p w:rsidR="00000000" w:rsidRDefault="009D178A">
      <w:pPr>
        <w:pStyle w:val="HTML"/>
      </w:pPr>
      <w:r>
        <w:t>Прошу предоставить следующую информацию _______________________________</w:t>
      </w:r>
    </w:p>
    <w:p w:rsidR="00000000" w:rsidRDefault="009D178A">
      <w:pPr>
        <w:pStyle w:val="HTML"/>
      </w:pPr>
      <w:r>
        <w:t>___________________________________________________________________________</w:t>
      </w:r>
    </w:p>
    <w:p w:rsidR="00000000" w:rsidRDefault="009D178A">
      <w:pPr>
        <w:pStyle w:val="HTML"/>
      </w:pPr>
      <w:r>
        <w:t>(сведения, которые необходимы заявителю из реестра объектов</w:t>
      </w:r>
    </w:p>
    <w:p w:rsidR="00000000" w:rsidRDefault="009D178A">
      <w:pPr>
        <w:pStyle w:val="HTML"/>
      </w:pPr>
      <w:r>
        <w:t>топливно-энергетического комплекса)</w:t>
      </w:r>
    </w:p>
    <w:p w:rsidR="00000000" w:rsidRDefault="009D178A">
      <w:pPr>
        <w:pStyle w:val="HTML"/>
      </w:pPr>
      <w:r>
        <w:t xml:space="preserve">об объекте </w:t>
      </w:r>
      <w:r>
        <w:t>топливно-энергетического комплекса _____________________________</w:t>
      </w:r>
    </w:p>
    <w:p w:rsidR="00000000" w:rsidRDefault="009D178A">
      <w:pPr>
        <w:pStyle w:val="HTML"/>
      </w:pPr>
      <w:r>
        <w:t>__________________________________________________________________________,</w:t>
      </w:r>
    </w:p>
    <w:p w:rsidR="00000000" w:rsidRDefault="009D178A">
      <w:pPr>
        <w:pStyle w:val="HTML"/>
      </w:pPr>
      <w:r>
        <w:t>(полное наименование категорированного объекта</w:t>
      </w:r>
    </w:p>
    <w:p w:rsidR="00000000" w:rsidRDefault="009D178A">
      <w:pPr>
        <w:pStyle w:val="HTML"/>
      </w:pPr>
      <w:r>
        <w:t>топливно-энергетического комплекса и его адрес)</w:t>
      </w:r>
    </w:p>
    <w:p w:rsidR="00000000" w:rsidRDefault="009D178A">
      <w:pPr>
        <w:pStyle w:val="HTML"/>
      </w:pPr>
      <w:r>
        <w:t xml:space="preserve">зарегистрированном  </w:t>
      </w:r>
      <w:r>
        <w:t xml:space="preserve">   в    реестре    объектов    топливно-энергетического</w:t>
      </w:r>
    </w:p>
    <w:p w:rsidR="00000000" w:rsidRDefault="009D178A">
      <w:pPr>
        <w:pStyle w:val="HTML"/>
      </w:pPr>
      <w:r>
        <w:t>комплекса под реестровым номером _________________________________________.</w:t>
      </w:r>
    </w:p>
    <w:p w:rsidR="00000000" w:rsidRDefault="009D178A">
      <w:pPr>
        <w:pStyle w:val="HTML"/>
      </w:pPr>
      <w:r>
        <w:t>(указывается порядковый (реестровый)</w:t>
      </w:r>
    </w:p>
    <w:p w:rsidR="00000000" w:rsidRDefault="009D178A">
      <w:pPr>
        <w:pStyle w:val="HTML"/>
      </w:pPr>
      <w:r>
        <w:t>номер)</w:t>
      </w:r>
    </w:p>
    <w:p w:rsidR="00000000" w:rsidRDefault="009D178A">
      <w:pPr>
        <w:pStyle w:val="HTML"/>
      </w:pPr>
      <w:r>
        <w:t>Ответ прошу направить по адресу ______________________________________.</w:t>
      </w:r>
    </w:p>
    <w:p w:rsidR="00000000" w:rsidRDefault="009D178A">
      <w:pPr>
        <w:pStyle w:val="HTML"/>
      </w:pPr>
      <w:r>
        <w:t>(указывается адрес заявителя)</w:t>
      </w:r>
    </w:p>
    <w:p w:rsidR="00000000" w:rsidRDefault="009D178A">
      <w:pPr>
        <w:pStyle w:val="HTML"/>
      </w:pPr>
    </w:p>
    <w:p w:rsidR="00000000" w:rsidRDefault="009D178A">
      <w:pPr>
        <w:pStyle w:val="HTML"/>
      </w:pPr>
      <w:r>
        <w:t>Должность                           ______________  _______________________</w:t>
      </w:r>
    </w:p>
    <w:p w:rsidR="00000000" w:rsidRDefault="009D178A">
      <w:pPr>
        <w:pStyle w:val="HTML"/>
      </w:pPr>
      <w:r>
        <w:t>(подпись)           (Ф.И.О.)</w:t>
      </w:r>
    </w:p>
    <w:p w:rsidR="00000000" w:rsidRDefault="009D178A">
      <w:pPr>
        <w:pStyle w:val="HTML"/>
      </w:pPr>
    </w:p>
    <w:p w:rsidR="00000000" w:rsidRDefault="009D178A">
      <w:pPr>
        <w:pStyle w:val="HTML"/>
      </w:pPr>
      <w:r>
        <w:t>М.П.</w:t>
      </w:r>
    </w:p>
    <w:p w:rsidR="00000000" w:rsidRDefault="009D1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78A">
      <w:pPr>
        <w:pStyle w:val="sel"/>
        <w:divId w:val="1838962424"/>
      </w:pPr>
      <w:r>
        <w:t>1 Юридическим лицам рекомендуется оформлять заявление на фирменном бланке.</w:t>
      </w:r>
    </w:p>
    <w:p w:rsidR="00000000" w:rsidRDefault="009D178A">
      <w:pPr>
        <w:pStyle w:val="right"/>
      </w:pPr>
      <w:r>
        <w:t xml:space="preserve">Источник - Приказ Минэнерго России от </w:t>
      </w:r>
      <w:r>
        <w:t>04.09.2012 № 416</w:t>
      </w:r>
    </w:p>
    <w:p w:rsidR="00000000" w:rsidRDefault="009D1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https://порядокправа.рф/obrazecy/zayavlenie_o_predostavlenii_informacii_soderzhashhejsya_v_reestre_obektov_toplivno_energeticheskogo_komp.htm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8A"/>
    <w:rsid w:val="009D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22A19-AAE6-4C58-9DEB-A5E7C915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96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soderzhashhejsya_v_reestre_obektov_toplivno_energeticheskogo_ko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информации, содержащейся в реестре объектов топливно-энергетического комплекса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