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6B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имущественного налогового вычета при продаже имущества (образец заполнения)</w:t>
      </w:r>
    </w:p>
    <w:p w:rsidR="00000000" w:rsidRDefault="005276BD">
      <w:pPr>
        <w:pStyle w:val="right"/>
      </w:pPr>
      <w:r>
        <w:t xml:space="preserve">В Инспекцию ФНС России по г. Москве N 7706 от Иванова И.М., проживающего </w:t>
      </w:r>
      <w:r>
        <w:t>по адресу: г. Москва, ул. Народная, д. 1, кв. 1, ИНН 770511111111</w:t>
      </w:r>
    </w:p>
    <w:p w:rsidR="00000000" w:rsidRDefault="00527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6B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5276BD">
      <w:pPr>
        <w:pStyle w:val="just"/>
      </w:pPr>
      <w:r>
        <w:t xml:space="preserve">Я, Иванов Иван Михайлович, в соответствии с положениями пп. 1 п. 1, п. 2 ст. 220 НК РФ, заявляю об использовании своего права на имущественный налоговый вычет в размере 1 000 000 </w:t>
      </w:r>
      <w:r>
        <w:t>(один миллион) руб. по доходам 2010 г., полученным от продажи квартиры, находившейся в моей собственности менее трех лет.</w:t>
      </w:r>
    </w:p>
    <w:p w:rsidR="00000000" w:rsidRDefault="005276BD">
      <w:pPr>
        <w:pStyle w:val="just"/>
      </w:pPr>
      <w:r>
        <w:t>В качестве подтверждающих вычет документов прилагаю:</w:t>
      </w:r>
    </w:p>
    <w:p w:rsidR="00000000" w:rsidRDefault="005276BD">
      <w:pPr>
        <w:pStyle w:val="just"/>
      </w:pPr>
      <w:r>
        <w:t>1) копию договора купли-продажи квартиры;</w:t>
      </w:r>
    </w:p>
    <w:p w:rsidR="00000000" w:rsidRDefault="005276BD">
      <w:pPr>
        <w:pStyle w:val="just"/>
      </w:pPr>
      <w:r>
        <w:t>2) копию свидетельства о праве собствен</w:t>
      </w:r>
      <w:r>
        <w:t>ности на квартиру.</w:t>
      </w:r>
    </w:p>
    <w:p w:rsidR="00000000" w:rsidRDefault="00527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6BD">
      <w:pPr>
        <w:pStyle w:val="just"/>
      </w:pPr>
      <w:r>
        <w:t>Дата ____________ Подпись ____________</w:t>
      </w:r>
    </w:p>
    <w:p w:rsidR="00000000" w:rsidRDefault="00527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6BD">
      <w:pPr>
        <w:pStyle w:val="right"/>
      </w:pPr>
      <w:r>
        <w:t>Источник - "НДФЛ: возвращаем расходы на лечение, жилье, учебу...", "АйСи Групп"</w:t>
      </w:r>
    </w:p>
    <w:p w:rsidR="00000000" w:rsidRDefault="00527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https://порядокправа.рф/obrazecy/zayavlenie_o_predostavlenii_imushhestvennogo_nalogovogo_vycheta_pri_pro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dazhe_imushhestva_obrazec_zapolneni.htm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BD"/>
    <w:rsid w:val="0052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309E0-4C59-419E-98CB-722E6915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mushhestvennogo_nalogovogo_vycheta_pri_prodazhe_imushhestv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имущественного налогового вычета при продаже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2022-08-26T07:38:00Z</dcterms:created>
  <dcterms:modified xsi:type="dcterms:W3CDTF">2022-08-26T07:38:00Z</dcterms:modified>
</cp:coreProperties>
</file>