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6E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государственной услуги по бесплатному информированию плательщиков страховых взносов о правах и обязанностях плательщиков страховых взносов</w:t>
      </w:r>
    </w:p>
    <w:p w:rsidR="00000000" w:rsidRDefault="00C75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EC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C756EC">
      <w:pPr>
        <w:pStyle w:val="HTML"/>
      </w:pPr>
      <w:r>
        <w:t>(Пенсионный фонд России или территориальные</w:t>
      </w:r>
    </w:p>
    <w:p w:rsidR="00000000" w:rsidRDefault="00C756EC">
      <w:pPr>
        <w:pStyle w:val="HTML"/>
      </w:pPr>
      <w:r>
        <w:t>органы Пенсионного фонда России)</w:t>
      </w:r>
    </w:p>
    <w:p w:rsidR="00000000" w:rsidRDefault="00C756EC">
      <w:pPr>
        <w:pStyle w:val="HTML"/>
      </w:pPr>
      <w:r>
        <w:t>адрес: ____________________________________</w:t>
      </w:r>
    </w:p>
    <w:p w:rsidR="00000000" w:rsidRDefault="00C756EC">
      <w:pPr>
        <w:pStyle w:val="HTML"/>
      </w:pPr>
    </w:p>
    <w:p w:rsidR="00000000" w:rsidRDefault="00C756EC">
      <w:pPr>
        <w:pStyle w:val="HTML"/>
      </w:pPr>
      <w:r>
        <w:t>от ________________________________________</w:t>
      </w:r>
    </w:p>
    <w:p w:rsidR="00000000" w:rsidRDefault="00C756EC">
      <w:pPr>
        <w:pStyle w:val="HTML"/>
      </w:pPr>
      <w:r>
        <w:t>(Ф.И.О. или наименование плательщика</w:t>
      </w:r>
    </w:p>
    <w:p w:rsidR="00000000" w:rsidRDefault="00C756EC">
      <w:pPr>
        <w:pStyle w:val="HTML"/>
      </w:pPr>
      <w:r>
        <w:t>страховых</w:t>
      </w:r>
      <w:r>
        <w:t xml:space="preserve"> взносов)</w:t>
      </w:r>
    </w:p>
    <w:p w:rsidR="00000000" w:rsidRDefault="00C756EC">
      <w:pPr>
        <w:pStyle w:val="HTML"/>
      </w:pPr>
      <w:r>
        <w:t>адрес: ___________________________________,</w:t>
      </w:r>
    </w:p>
    <w:p w:rsidR="00000000" w:rsidRDefault="00C756EC">
      <w:pPr>
        <w:pStyle w:val="HTML"/>
      </w:pPr>
      <w:r>
        <w:t>телефон _____________, факс ______________,</w:t>
      </w:r>
    </w:p>
    <w:p w:rsidR="00000000" w:rsidRDefault="00C756EC">
      <w:pPr>
        <w:pStyle w:val="HTML"/>
      </w:pPr>
      <w:r>
        <w:t>адрес электронной почты ___________________</w:t>
      </w:r>
    </w:p>
    <w:p w:rsidR="00000000" w:rsidRDefault="00C756EC">
      <w:pPr>
        <w:pStyle w:val="HTML"/>
      </w:pPr>
    </w:p>
    <w:p w:rsidR="00000000" w:rsidRDefault="00C756EC">
      <w:pPr>
        <w:pStyle w:val="HTML"/>
      </w:pPr>
      <w:r>
        <w:t>Заявление</w:t>
      </w:r>
    </w:p>
    <w:p w:rsidR="00000000" w:rsidRDefault="00C756EC">
      <w:pPr>
        <w:pStyle w:val="HTML"/>
      </w:pPr>
      <w:r>
        <w:t>о предоставлении государственной услуги по бесплатному</w:t>
      </w:r>
    </w:p>
    <w:p w:rsidR="00000000" w:rsidRDefault="00C756EC">
      <w:pPr>
        <w:pStyle w:val="HTML"/>
      </w:pPr>
      <w:r>
        <w:t>информированию плательщиков страховых взносов</w:t>
      </w:r>
    </w:p>
    <w:p w:rsidR="00000000" w:rsidRDefault="00C756EC">
      <w:pPr>
        <w:pStyle w:val="HTML"/>
      </w:pPr>
      <w:r>
        <w:t xml:space="preserve">о </w:t>
      </w:r>
      <w:r>
        <w:t>правах и обязанностях плательщиков страховых взносов</w:t>
      </w:r>
    </w:p>
    <w:p w:rsidR="00000000" w:rsidRDefault="00C756EC">
      <w:pPr>
        <w:pStyle w:val="HTML"/>
      </w:pPr>
    </w:p>
    <w:p w:rsidR="00000000" w:rsidRDefault="00C756EC">
      <w:pPr>
        <w:pStyle w:val="HTML"/>
      </w:pPr>
      <w:r>
        <w:t>_______________________________________________________________________</w:t>
      </w:r>
    </w:p>
    <w:p w:rsidR="00000000" w:rsidRDefault="00C756EC">
      <w:pPr>
        <w:pStyle w:val="HTML"/>
      </w:pPr>
      <w:r>
        <w:t>(полное и сокращенное наименование организации,</w:t>
      </w:r>
    </w:p>
    <w:p w:rsidR="00000000" w:rsidRDefault="00C756EC">
      <w:pPr>
        <w:pStyle w:val="HTML"/>
      </w:pPr>
      <w:r>
        <w:t>в том числе фирменное наименование;</w:t>
      </w:r>
    </w:p>
    <w:p w:rsidR="00000000" w:rsidRDefault="00C756EC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C756EC">
      <w:pPr>
        <w:pStyle w:val="HTML"/>
      </w:pPr>
      <w:r>
        <w:t>Ф.И.О. индивидуального предпринимателя или гражданина,</w:t>
      </w:r>
    </w:p>
    <w:p w:rsidR="00000000" w:rsidRDefault="00C756EC">
      <w:pPr>
        <w:pStyle w:val="HTML"/>
      </w:pPr>
      <w:r>
        <w:t>данные документа, удостоверяющего его личность)</w:t>
      </w:r>
    </w:p>
    <w:p w:rsidR="00000000" w:rsidRDefault="00C756EC">
      <w:pPr>
        <w:pStyle w:val="HTML"/>
      </w:pPr>
    </w:p>
    <w:p w:rsidR="00000000" w:rsidRDefault="00C756EC">
      <w:pPr>
        <w:pStyle w:val="HTML"/>
      </w:pPr>
      <w:r>
        <w:t>руководствуясь п. 11 Административного регламента предоставления Пенсионным</w:t>
      </w:r>
    </w:p>
    <w:p w:rsidR="00000000" w:rsidRDefault="00C756EC">
      <w:pPr>
        <w:pStyle w:val="HTML"/>
      </w:pPr>
      <w:r>
        <w:t>фондом   Российской   Федерации   государствен</w:t>
      </w:r>
      <w:r>
        <w:t>ной   услуги  по  бесплатному</w:t>
      </w:r>
    </w:p>
    <w:p w:rsidR="00000000" w:rsidRDefault="00C756EC">
      <w:pPr>
        <w:pStyle w:val="HTML"/>
      </w:pPr>
      <w:r>
        <w:t>информированию плательщиков страховых взносов о законодательстве Российской</w:t>
      </w:r>
    </w:p>
    <w:p w:rsidR="00000000" w:rsidRDefault="00C756EC">
      <w:pPr>
        <w:pStyle w:val="HTML"/>
      </w:pPr>
      <w:r>
        <w:t>Федерации  о  страховых взносах и принятых в соответствии с ним нормативных</w:t>
      </w:r>
    </w:p>
    <w:p w:rsidR="00000000" w:rsidRDefault="00C756EC">
      <w:pPr>
        <w:pStyle w:val="HTML"/>
      </w:pPr>
      <w:r>
        <w:t xml:space="preserve">правовых  актах,  порядке  исчисления  </w:t>
      </w:r>
      <w:r>
        <w:t>и уплаты страховых взносов, правах и</w:t>
      </w:r>
    </w:p>
    <w:p w:rsidR="00000000" w:rsidRDefault="00C756EC">
      <w:pPr>
        <w:pStyle w:val="HTML"/>
      </w:pPr>
      <w:r>
        <w:t>обязанностях  плательщиков страховых взносов, полномочиях Пенсионного фонда</w:t>
      </w:r>
    </w:p>
    <w:p w:rsidR="00000000" w:rsidRDefault="00C756EC">
      <w:pPr>
        <w:pStyle w:val="HTML"/>
      </w:pPr>
      <w:r>
        <w:t>Российской  Федерации, территориальных органов Пенсионного фонда Российской</w:t>
      </w:r>
    </w:p>
    <w:p w:rsidR="00000000" w:rsidRDefault="00C756EC">
      <w:pPr>
        <w:pStyle w:val="HTML"/>
      </w:pPr>
      <w:r>
        <w:t>Федерации  и  их  должностных  лиц, а также предоставлению форм рас</w:t>
      </w:r>
      <w:r>
        <w:t>четов по</w:t>
      </w:r>
    </w:p>
    <w:p w:rsidR="00000000" w:rsidRDefault="00C756EC">
      <w:pPr>
        <w:pStyle w:val="HTML"/>
      </w:pPr>
      <w:r>
        <w:t>начисленным  и  уплаченным  страховым  взносам  и  разъяснению  порядка  их</w:t>
      </w:r>
    </w:p>
    <w:p w:rsidR="00000000" w:rsidRDefault="00C756EC">
      <w:pPr>
        <w:pStyle w:val="HTML"/>
      </w:pPr>
      <w:r>
        <w:t>заполнения,  утвержденного  Приказом  Минздравсоцразвития  РФ от 21.12.2011</w:t>
      </w:r>
    </w:p>
    <w:p w:rsidR="00000000" w:rsidRDefault="00C756EC">
      <w:pPr>
        <w:pStyle w:val="HTML"/>
      </w:pPr>
      <w:r>
        <w:t>N 1596н,  просит   предоставить  государственную   услугу   по  бесплатному</w:t>
      </w:r>
    </w:p>
    <w:p w:rsidR="00000000" w:rsidRDefault="00C756EC">
      <w:pPr>
        <w:pStyle w:val="HTML"/>
      </w:pPr>
      <w:r>
        <w:t xml:space="preserve">информированию  о  </w:t>
      </w:r>
      <w:r>
        <w:t>правах  и  обязанностях  плательщиков  страховых взносов</w:t>
      </w:r>
    </w:p>
    <w:p w:rsidR="00000000" w:rsidRDefault="00C756EC">
      <w:pPr>
        <w:pStyle w:val="HTML"/>
      </w:pPr>
      <w:r>
        <w:t>в области ________________________________________.</w:t>
      </w:r>
    </w:p>
    <w:p w:rsidR="00000000" w:rsidRDefault="00C756EC">
      <w:pPr>
        <w:pStyle w:val="HTML"/>
      </w:pPr>
    </w:p>
    <w:p w:rsidR="00000000" w:rsidRDefault="00C756EC">
      <w:pPr>
        <w:pStyle w:val="HTML"/>
      </w:pPr>
      <w:r>
        <w:t>"___"____________ ____ г.</w:t>
      </w:r>
    </w:p>
    <w:p w:rsidR="00000000" w:rsidRDefault="00C756EC">
      <w:pPr>
        <w:pStyle w:val="HTML"/>
      </w:pPr>
    </w:p>
    <w:p w:rsidR="00000000" w:rsidRDefault="00C756EC">
      <w:pPr>
        <w:pStyle w:val="HTML"/>
      </w:pPr>
      <w:r>
        <w:t>_____________________________ ___________________</w:t>
      </w:r>
    </w:p>
    <w:p w:rsidR="00000000" w:rsidRDefault="00C756EC">
      <w:pPr>
        <w:pStyle w:val="HTML"/>
      </w:pPr>
      <w:r>
        <w:t>(Ф.И.О.)            (подпись; печать)</w:t>
      </w:r>
    </w:p>
    <w:p w:rsidR="00000000" w:rsidRDefault="00C75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.рф/obrazecy/zayavlenie_o_predostavlenii_gosudarstvennoj_uslugi_po_besplatnomu_informirovaniyu_platelshhikov_straxov.htm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EC"/>
    <w:rsid w:val="00C7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9979E-88F4-4B5F-B565-131FD54E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besplatnomu_informirovaniyu_platelshhikov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бесплатному информированию плательщиков страховых взносов о правах и обязанностях плательщиков страховых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