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31C1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пересмотре решения по гражданскому делу по вновь открывшимся обстоятельствам</w:t>
      </w:r>
    </w:p>
    <w:p w:rsidR="00000000" w:rsidRDefault="00FE31C1">
      <w:pPr>
        <w:pStyle w:val="HTML"/>
      </w:pPr>
      <w:r>
        <w:t xml:space="preserve">                               В ____________________ районный суд</w:t>
      </w:r>
    </w:p>
    <w:p w:rsidR="00000000" w:rsidRDefault="00FE31C1">
      <w:pPr>
        <w:pStyle w:val="HTML"/>
      </w:pPr>
      <w:r>
        <w:t>г. ________________________________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Истец: ____________________________</w:t>
      </w:r>
    </w:p>
    <w:p w:rsidR="00000000" w:rsidRDefault="00FE31C1">
      <w:pPr>
        <w:pStyle w:val="HTML"/>
      </w:pPr>
      <w:r>
        <w:t>___________________________________</w:t>
      </w:r>
    </w:p>
    <w:p w:rsidR="00000000" w:rsidRDefault="00FE31C1">
      <w:pPr>
        <w:pStyle w:val="HTML"/>
      </w:pPr>
      <w:r>
        <w:t>(Ф.И.О., место нахождения</w:t>
      </w:r>
    </w:p>
    <w:p w:rsidR="00000000" w:rsidRDefault="00FE31C1">
      <w:pPr>
        <w:pStyle w:val="HTML"/>
      </w:pPr>
      <w:r>
        <w:t>или жительства)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Ответчик: _________________________</w:t>
      </w:r>
    </w:p>
    <w:p w:rsidR="00000000" w:rsidRDefault="00FE31C1">
      <w:pPr>
        <w:pStyle w:val="HTML"/>
      </w:pPr>
      <w:r>
        <w:t>___________________________________</w:t>
      </w:r>
    </w:p>
    <w:p w:rsidR="00000000" w:rsidRDefault="00FE31C1">
      <w:pPr>
        <w:pStyle w:val="HTML"/>
      </w:pPr>
      <w:r>
        <w:t>(Ф.И.О., место нахождения</w:t>
      </w:r>
    </w:p>
    <w:p w:rsidR="00000000" w:rsidRDefault="00FE31C1">
      <w:pPr>
        <w:pStyle w:val="HTML"/>
      </w:pPr>
      <w:r>
        <w:t>или жительства)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Третье лицо ______________</w:t>
      </w:r>
      <w:r>
        <w:t>_________</w:t>
      </w:r>
    </w:p>
    <w:p w:rsidR="00000000" w:rsidRDefault="00FE31C1">
      <w:pPr>
        <w:pStyle w:val="HTML"/>
      </w:pPr>
      <w:r>
        <w:t>___________________________________</w:t>
      </w:r>
    </w:p>
    <w:p w:rsidR="00000000" w:rsidRDefault="00FE31C1">
      <w:pPr>
        <w:pStyle w:val="HTML"/>
      </w:pPr>
      <w:r>
        <w:t>(Ф.И.О., место нахождения</w:t>
      </w:r>
    </w:p>
    <w:p w:rsidR="00000000" w:rsidRDefault="00FE31C1">
      <w:pPr>
        <w:pStyle w:val="HTML"/>
      </w:pPr>
      <w:r>
        <w:t>или жительства)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Дело N _________________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ЗАЯВЛЕНИЕ</w:t>
      </w:r>
    </w:p>
    <w:p w:rsidR="00000000" w:rsidRDefault="00FE31C1">
      <w:pPr>
        <w:pStyle w:val="HTML"/>
      </w:pPr>
      <w:r>
        <w:t>о пересмотре решения по гражданскому делу по вновь</w:t>
      </w:r>
    </w:p>
    <w:p w:rsidR="00000000" w:rsidRDefault="00FE31C1">
      <w:pPr>
        <w:pStyle w:val="HTML"/>
      </w:pPr>
      <w:r>
        <w:t>открывшимся обстоятельствам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В производстве _____________________ районного суда</w:t>
      </w:r>
      <w:r>
        <w:t xml:space="preserve"> находилось</w:t>
      </w:r>
    </w:p>
    <w:p w:rsidR="00000000" w:rsidRDefault="00FE31C1">
      <w:pPr>
        <w:pStyle w:val="HTML"/>
      </w:pPr>
      <w:r>
        <w:t>гражданское дело по иску _________________________________________</w:t>
      </w:r>
    </w:p>
    <w:p w:rsidR="00000000" w:rsidRDefault="00FE31C1">
      <w:pPr>
        <w:pStyle w:val="HTML"/>
      </w:pPr>
      <w:r>
        <w:t>(истец)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к _____________________________ о _______________________________.</w:t>
      </w:r>
    </w:p>
    <w:p w:rsidR="00000000" w:rsidRDefault="00FE31C1">
      <w:pPr>
        <w:pStyle w:val="HTML"/>
      </w:pPr>
      <w:r>
        <w:t>(ответчик)                       (предмет спора)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Решением суда от "__"</w:t>
      </w:r>
      <w:r>
        <w:t>__________ ____ г. ______________________</w:t>
      </w:r>
    </w:p>
    <w:p w:rsidR="00000000" w:rsidRDefault="00FE31C1">
      <w:pPr>
        <w:pStyle w:val="HTML"/>
      </w:pPr>
      <w:r>
        <w:t>________________________________________________________________.</w:t>
      </w:r>
    </w:p>
    <w:p w:rsidR="00000000" w:rsidRDefault="00FE31C1">
      <w:pPr>
        <w:pStyle w:val="HTML"/>
      </w:pPr>
      <w:r>
        <w:t>(указать сущность принятого судом решения)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Данное   решение   подлежит  пересмотру   в   связи   с  вновь</w:t>
      </w:r>
    </w:p>
    <w:p w:rsidR="00000000" w:rsidRDefault="00FE31C1">
      <w:pPr>
        <w:pStyle w:val="HTML"/>
      </w:pPr>
      <w:r>
        <w:t xml:space="preserve">открывшимися обстоятельствами  </w:t>
      </w:r>
      <w:r>
        <w:rPr>
          <w:vertAlign w:val="superscript"/>
        </w:rPr>
        <w:t>1</w:t>
      </w:r>
      <w:r>
        <w:t xml:space="preserve">  : _____</w:t>
      </w:r>
      <w:r>
        <w:t>_________________________</w:t>
      </w:r>
    </w:p>
    <w:p w:rsidR="00000000" w:rsidRDefault="00FE31C1">
      <w:pPr>
        <w:pStyle w:val="HTML"/>
      </w:pPr>
      <w:r>
        <w:t>(указать, в чем они заключаются,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_________________________________________________________________.</w:t>
      </w:r>
    </w:p>
    <w:p w:rsidR="00000000" w:rsidRDefault="00FE31C1">
      <w:pPr>
        <w:pStyle w:val="HTML"/>
      </w:pPr>
      <w:r>
        <w:t>в соответствии со ст. 392 ГПК РФ)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Руководствуясь ст.ст. 392 - 394 ГПК РФ,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ПРОШУ: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 xml:space="preserve">Пересмотреть решение _____________ районного </w:t>
      </w:r>
      <w:r>
        <w:t>(городского) суда</w:t>
      </w:r>
    </w:p>
    <w:p w:rsidR="00000000" w:rsidRDefault="00FE31C1">
      <w:pPr>
        <w:pStyle w:val="HTML"/>
      </w:pPr>
      <w:r>
        <w:t>от "__"__________ ____ г. о ______________________________________</w:t>
      </w:r>
    </w:p>
    <w:p w:rsidR="00000000" w:rsidRDefault="00FE31C1">
      <w:pPr>
        <w:pStyle w:val="HTML"/>
      </w:pPr>
      <w:r>
        <w:t>по вновь открывшимся обстоятельствам.</w:t>
      </w:r>
    </w:p>
    <w:p w:rsidR="00000000" w:rsidRDefault="00FE31C1">
      <w:pPr>
        <w:pStyle w:val="HTML"/>
      </w:pPr>
      <w:r>
        <w:t>Вызвать в суд и допросить в качестве свидетелей</w:t>
      </w:r>
    </w:p>
    <w:p w:rsidR="00000000" w:rsidRDefault="00FE31C1">
      <w:pPr>
        <w:pStyle w:val="HTML"/>
      </w:pPr>
      <w:r>
        <w:t>_____________________________________________________________,</w:t>
      </w:r>
    </w:p>
    <w:p w:rsidR="00000000" w:rsidRDefault="00FE31C1">
      <w:pPr>
        <w:pStyle w:val="HTML"/>
      </w:pPr>
      <w:r>
        <w:t>(Ф.И.О., адрес)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_____</w:t>
      </w:r>
      <w:r>
        <w:t>________________________________________________________.</w:t>
      </w:r>
    </w:p>
    <w:p w:rsidR="00000000" w:rsidRDefault="00FE31C1">
      <w:pPr>
        <w:pStyle w:val="HTML"/>
      </w:pPr>
      <w:r>
        <w:t>(Ф.И.О., адрес)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>Приложения:</w:t>
      </w:r>
    </w:p>
    <w:p w:rsidR="00000000" w:rsidRDefault="00FE31C1">
      <w:pPr>
        <w:pStyle w:val="HTML"/>
      </w:pPr>
      <w:r>
        <w:t>1. Имеющиеся новые доказательства.</w:t>
      </w:r>
    </w:p>
    <w:p w:rsidR="00000000" w:rsidRDefault="00FE31C1">
      <w:pPr>
        <w:pStyle w:val="HTML"/>
      </w:pPr>
      <w:r>
        <w:t>2. Копии заявления по числу лиц, участвовавших в деле.</w:t>
      </w:r>
    </w:p>
    <w:p w:rsidR="00000000" w:rsidRDefault="00FE31C1">
      <w:pPr>
        <w:pStyle w:val="HTML"/>
      </w:pPr>
    </w:p>
    <w:p w:rsidR="00000000" w:rsidRDefault="00FE31C1">
      <w:pPr>
        <w:pStyle w:val="HTML"/>
      </w:pPr>
      <w:r>
        <w:t xml:space="preserve">"__"__________ ____ г.                       </w:t>
      </w:r>
      <w:r>
        <w:t>_________________</w:t>
      </w:r>
    </w:p>
    <w:p w:rsidR="00000000" w:rsidRDefault="00FE31C1">
      <w:pPr>
        <w:pStyle w:val="HTML"/>
      </w:pPr>
      <w:r>
        <w:t>(подпись)</w:t>
      </w:r>
    </w:p>
    <w:p w:rsidR="00000000" w:rsidRDefault="00FE31C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31C1">
      <w:pPr>
        <w:pStyle w:val="sel"/>
        <w:divId w:val="1180773876"/>
      </w:pPr>
      <w:r>
        <w:t>1 Согласно п. 2. ст. 392 ГПК РФ основаниями для пересмотра по вновь открывшимся обстоятельствам решения, определения суда, постановления президиума суда надзорной инстанции, вступивших в законную силу, являются:</w:t>
      </w:r>
    </w:p>
    <w:p w:rsidR="00000000" w:rsidRDefault="00FE31C1">
      <w:pPr>
        <w:pStyle w:val="just"/>
        <w:divId w:val="1180773876"/>
      </w:pPr>
      <w:r>
        <w:t>1) существенные</w:t>
      </w:r>
      <w:r>
        <w:t xml:space="preserve"> для дела обстоятельства, которые не были и не могли быть известны заявителю;</w:t>
      </w:r>
    </w:p>
    <w:p w:rsidR="00000000" w:rsidRDefault="00FE31C1">
      <w:pPr>
        <w:pStyle w:val="just"/>
        <w:divId w:val="1180773876"/>
      </w:pPr>
      <w:r>
        <w:t>2) заведомо ложные показания свидетеля, заведомо ложное заключение эксперта, заведомо неправильный перевод, фальсификация доказательств, повлекшие за собой принятие незаконного и</w:t>
      </w:r>
      <w:r>
        <w:t>ли необоснованного решения, определения суда, постановления президиума суда надзорной инстанции и установленные вступившим в законную силу приговором суда;</w:t>
      </w:r>
    </w:p>
    <w:p w:rsidR="00000000" w:rsidRDefault="00FE31C1">
      <w:pPr>
        <w:pStyle w:val="just"/>
        <w:divId w:val="1180773876"/>
      </w:pPr>
      <w:r>
        <w:t>3) преступления сторон, других лиц, участвующих в деле, их представителей, преступления судей, совер</w:t>
      </w:r>
      <w:r>
        <w:t>шенные при рассмотрении и разрешении данного дела и установленные вступившим в законную силу приговором суда;</w:t>
      </w:r>
    </w:p>
    <w:p w:rsidR="00000000" w:rsidRDefault="00FE31C1">
      <w:pPr>
        <w:pStyle w:val="just"/>
        <w:divId w:val="1180773876"/>
      </w:pPr>
      <w:r>
        <w:t>4) отмена решения, приговора, определения суда или постановления президиума суда надзорной инстанции либо постановления государственного органа ил</w:t>
      </w:r>
      <w:r>
        <w:t>и органа местного самоуправления, послуживших основанием для принятия решения, определения суда или постановления президиума суда надзорной инстанции.</w:t>
      </w:r>
    </w:p>
    <w:p w:rsidR="00000000" w:rsidRDefault="00FE31C1">
      <w:pPr>
        <w:pStyle w:val="right"/>
      </w:pPr>
      <w:r>
        <w:t>Источник - ООО "Новые правовые знания"</w:t>
      </w:r>
    </w:p>
    <w:p w:rsidR="00000000" w:rsidRDefault="00FE31C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https://порядокправа.рф/obrazecy/zayavlenie_o_peresmotre_resheniya_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po_grazhdanskomu_delu_po_vnov_otkryvshimsya_obstoyatelstvam.htm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31C1"/>
    <w:rsid w:val="00FE31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D14D1A-CE96-4874-9EF3-05E45F1E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773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eresmotre_resheniya_po_grazhdanskomu_delu_po_vnov_otkryvshimsya_obstoyatel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2997</Characters>
  <Application>Microsoft Office Word</Application>
  <DocSecurity>0</DocSecurity>
  <Lines>24</Lines>
  <Paragraphs>7</Paragraphs>
  <ScaleCrop>false</ScaleCrop>
  <Company/>
  <LinksUpToDate>false</LinksUpToDate>
  <CharactersWithSpaces>3515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пересмотре решения по гражданскому делу по вновь открывшимся обстоятельствам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2022-08-26T07:26:00Z</dcterms:created>
  <dcterms:modified xsi:type="dcterms:W3CDTF">2022-08-26T07:26:00Z</dcterms:modified>
</cp:coreProperties>
</file>