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30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документа, подтверждающего наличие лицензии на осуществление деятельности по пенсионному обеспечению и пенсионному страхованию</w:t>
      </w:r>
    </w:p>
    <w:p w:rsidR="00000000" w:rsidRDefault="00A45306">
      <w:pPr>
        <w:pStyle w:val="right"/>
      </w:pPr>
      <w:r>
        <w:t xml:space="preserve">Приложение 10 к Информационному письму от 28 февраля 2014 года "О реорганизации негосударственных пенсионных фондов, являющихся некоммерческими организациями" </w:t>
      </w:r>
    </w:p>
    <w:p w:rsidR="00000000" w:rsidRDefault="00A45306">
      <w:pPr>
        <w:pStyle w:val="HTML"/>
      </w:pPr>
      <w:r>
        <w:t>Исх. N ________________</w:t>
      </w:r>
    </w:p>
    <w:p w:rsidR="00000000" w:rsidRDefault="00A45306">
      <w:pPr>
        <w:pStyle w:val="HTML"/>
      </w:pPr>
      <w:r>
        <w:t>от "__" _________ ____</w:t>
      </w:r>
    </w:p>
    <w:p w:rsidR="00000000" w:rsidRDefault="00A45306">
      <w:pPr>
        <w:pStyle w:val="HTML"/>
      </w:pPr>
    </w:p>
    <w:p w:rsidR="00000000" w:rsidRDefault="00A45306">
      <w:pPr>
        <w:pStyle w:val="HTML"/>
      </w:pPr>
      <w:r>
        <w:t>Заявление</w:t>
      </w:r>
    </w:p>
    <w:p w:rsidR="00000000" w:rsidRDefault="00A45306">
      <w:pPr>
        <w:pStyle w:val="HTML"/>
      </w:pPr>
      <w:r>
        <w:t>о переоформлении документа, подтвержда</w:t>
      </w:r>
      <w:r>
        <w:t>ющего наличие лицензии</w:t>
      </w:r>
    </w:p>
    <w:p w:rsidR="00000000" w:rsidRDefault="00A45306">
      <w:pPr>
        <w:pStyle w:val="HTML"/>
      </w:pPr>
      <w:r>
        <w:t>на осуществление деятельности по пенсионному обеспечению</w:t>
      </w:r>
    </w:p>
    <w:p w:rsidR="00000000" w:rsidRDefault="00A45306">
      <w:pPr>
        <w:pStyle w:val="HTML"/>
      </w:pPr>
      <w:r>
        <w:t>и пенсионному страхованию</w:t>
      </w:r>
    </w:p>
    <w:p w:rsidR="00000000" w:rsidRDefault="00A45306">
      <w:pPr>
        <w:pStyle w:val="HTML"/>
      </w:pPr>
    </w:p>
    <w:p w:rsidR="00000000" w:rsidRDefault="00A45306">
      <w:pPr>
        <w:pStyle w:val="HTML"/>
      </w:pPr>
      <w:r>
        <w:t>___________________________________________________________________________</w:t>
      </w:r>
    </w:p>
    <w:p w:rsidR="00000000" w:rsidRDefault="00A45306">
      <w:pPr>
        <w:pStyle w:val="HTML"/>
      </w:pPr>
      <w:r>
        <w:t>(полное наименование реорганизуемого некоммерческого пенсионного фонда)</w:t>
      </w:r>
    </w:p>
    <w:p w:rsidR="00000000" w:rsidRDefault="00A45306">
      <w:pPr>
        <w:pStyle w:val="HTML"/>
      </w:pPr>
      <w:r>
        <w:t>п</w:t>
      </w:r>
      <w:r>
        <w:t>росит   переоформить  документ,   подтверждающий   наличие   лицензии   на</w:t>
      </w:r>
    </w:p>
    <w:p w:rsidR="00000000" w:rsidRDefault="00A45306">
      <w:pPr>
        <w:pStyle w:val="HTML"/>
      </w:pPr>
      <w:r>
        <w:t>осуществление   деятельности   по  пенсионному  обеспечению  и  пенсионному</w:t>
      </w:r>
    </w:p>
    <w:p w:rsidR="00000000" w:rsidRDefault="00A45306">
      <w:pPr>
        <w:pStyle w:val="HTML"/>
      </w:pPr>
      <w:r>
        <w:t>страхованию в связи с реорганизацией в форме преобразования в</w:t>
      </w:r>
    </w:p>
    <w:p w:rsidR="00000000" w:rsidRDefault="00A4530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A45306">
      <w:pPr>
        <w:pStyle w:val="HTML"/>
      </w:pPr>
      <w:r>
        <w:t>(полное фирменное наименование создаваемого акционерного</w:t>
      </w:r>
    </w:p>
    <w:p w:rsidR="00000000" w:rsidRDefault="00A45306">
      <w:pPr>
        <w:pStyle w:val="HTML"/>
      </w:pPr>
      <w:r>
        <w:t>пенсионного фонда)</w:t>
      </w:r>
    </w:p>
    <w:p w:rsidR="00000000" w:rsidRDefault="00A45306">
      <w:pPr>
        <w:pStyle w:val="HTML"/>
      </w:pPr>
      <w:r>
        <w:t>___________________________________________________________________________</w:t>
      </w:r>
    </w:p>
    <w:p w:rsidR="00000000" w:rsidRDefault="00A45306">
      <w:pPr>
        <w:pStyle w:val="HTML"/>
      </w:pPr>
      <w:r>
        <w:t>(место нахождения лицензиата)</w:t>
      </w:r>
    </w:p>
    <w:p w:rsidR="00000000" w:rsidRDefault="00A45306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45306">
      <w:pPr>
        <w:pStyle w:val="HTML"/>
      </w:pPr>
      <w:r>
        <w:t>(адрес лицензиата для направления почтовой корреспонденции,</w:t>
      </w:r>
    </w:p>
    <w:p w:rsidR="00000000" w:rsidRDefault="00A45306">
      <w:pPr>
        <w:pStyle w:val="HTML"/>
      </w:pPr>
      <w:r>
        <w:t>контактный номер телефона)</w:t>
      </w:r>
    </w:p>
    <w:p w:rsidR="00000000" w:rsidRDefault="00A45306">
      <w:pPr>
        <w:pStyle w:val="HTML"/>
      </w:pPr>
      <w:r>
        <w:t>___________________________________________________________________________</w:t>
      </w:r>
    </w:p>
    <w:p w:rsidR="00000000" w:rsidRDefault="00A45306">
      <w:pPr>
        <w:pStyle w:val="HTML"/>
      </w:pPr>
      <w:r>
        <w:t>(идентификационный номер и данные документа о постановке л</w:t>
      </w:r>
      <w:r>
        <w:t>ицензиата</w:t>
      </w:r>
    </w:p>
    <w:p w:rsidR="00000000" w:rsidRDefault="00A45306">
      <w:pPr>
        <w:pStyle w:val="HTML"/>
      </w:pPr>
      <w:r>
        <w:t>на учет в налоговом органе)</w:t>
      </w:r>
    </w:p>
    <w:p w:rsidR="00000000" w:rsidRDefault="00A45306">
      <w:pPr>
        <w:pStyle w:val="HTML"/>
      </w:pPr>
    </w:p>
    <w:p w:rsidR="00000000" w:rsidRDefault="00A45306">
      <w:pPr>
        <w:pStyle w:val="HTML"/>
      </w:pPr>
      <w:r>
        <w:t>Приложение:</w:t>
      </w:r>
    </w:p>
    <w:p w:rsidR="00000000" w:rsidRDefault="00A45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306">
      <w:pPr>
        <w:pStyle w:val="3"/>
        <w:rPr>
          <w:rFonts w:eastAsia="Times New Roman"/>
        </w:rPr>
      </w:pPr>
      <w:r>
        <w:rPr>
          <w:rFonts w:eastAsia="Times New Roman"/>
        </w:rPr>
        <w:t>N документа Наименование документа Количество листов документа Количество экземпляров 1 2 3 4</w:t>
      </w:r>
    </w:p>
    <w:p w:rsidR="00000000" w:rsidRDefault="00A45306">
      <w:pPr>
        <w:pStyle w:val="HTML"/>
      </w:pPr>
      <w:r>
        <w:t>Наименование должности</w:t>
      </w:r>
    </w:p>
    <w:p w:rsidR="00000000" w:rsidRDefault="00A45306">
      <w:pPr>
        <w:pStyle w:val="HTML"/>
      </w:pPr>
      <w:r>
        <w:t xml:space="preserve">единоличного исполнительного органа фонда    Подпись    </w:t>
      </w:r>
      <w:r>
        <w:t>Расшифровка подписи</w:t>
      </w:r>
    </w:p>
    <w:p w:rsidR="00000000" w:rsidRDefault="00A45306">
      <w:pPr>
        <w:pStyle w:val="HTML"/>
      </w:pPr>
    </w:p>
    <w:p w:rsidR="00000000" w:rsidRDefault="00A45306">
      <w:pPr>
        <w:pStyle w:val="HTML"/>
      </w:pPr>
      <w:r>
        <w:t>М.П.</w:t>
      </w:r>
    </w:p>
    <w:p w:rsidR="00000000" w:rsidRDefault="00A45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306">
      <w:pPr>
        <w:pStyle w:val="right"/>
      </w:pPr>
      <w:r>
        <w:t>Источник - Информационное письмо Банка России от 28.02.2014 № 50-02/7024</w:t>
      </w:r>
    </w:p>
    <w:p w:rsidR="00000000" w:rsidRDefault="00A45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https://порядокправа.рф/obrazecy/zayavlenie_o_pereoformlenii_dokumenta_podtverzhdayushhego_nalichie_licenzii_na_osushhestvlenie_deyatelnosti.ht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06"/>
    <w:rsid w:val="00A4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64FF8-EAAF-4BFB-89B8-03E99575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dokumenta_podtverzhdayushhego_nalichie_licenzii_na_osushhestvlenie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документа, подтверждающего наличие лицензии на осуществление деятельности по пенсионному обеспечению и пенсионному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